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B9B" w:rsidRPr="006922C2" w:rsidRDefault="006922C2" w:rsidP="006922C2">
      <w:pPr>
        <w:spacing w:line="240" w:lineRule="auto"/>
        <w:jc w:val="center"/>
        <w:rPr>
          <w:b/>
          <w:sz w:val="32"/>
          <w:szCs w:val="32"/>
          <w:lang w:val="es-AR"/>
        </w:rPr>
      </w:pPr>
      <w:r w:rsidRPr="00381A67">
        <w:rPr>
          <w:rFonts w:cs="Calibri"/>
          <w:b/>
          <w:sz w:val="32"/>
          <w:szCs w:val="32"/>
          <w:lang w:val="es-AR"/>
        </w:rPr>
        <w:t>Título del trabajo en español</w:t>
      </w:r>
      <w:r w:rsidRPr="006922C2">
        <w:rPr>
          <w:b/>
          <w:sz w:val="32"/>
          <w:szCs w:val="32"/>
          <w:lang w:val="es-AR"/>
        </w:rPr>
        <w:t xml:space="preserve"> </w:t>
      </w:r>
      <w:r>
        <w:rPr>
          <w:b/>
          <w:sz w:val="32"/>
          <w:szCs w:val="32"/>
          <w:lang w:val="es-AR"/>
        </w:rPr>
        <w:t>[Calibri,</w:t>
      </w:r>
      <w:r w:rsidRPr="006922C2">
        <w:rPr>
          <w:b/>
          <w:sz w:val="32"/>
          <w:szCs w:val="32"/>
          <w:lang w:val="es-AR"/>
        </w:rPr>
        <w:t xml:space="preserve"> 16</w:t>
      </w:r>
      <w:r w:rsidR="00CD2B9B" w:rsidRPr="006922C2">
        <w:rPr>
          <w:b/>
          <w:sz w:val="32"/>
          <w:szCs w:val="32"/>
          <w:lang w:val="es-AR"/>
        </w:rPr>
        <w:t xml:space="preserve"> pt</w:t>
      </w:r>
      <w:r>
        <w:rPr>
          <w:b/>
          <w:sz w:val="32"/>
          <w:szCs w:val="32"/>
          <w:lang w:val="es-AR"/>
        </w:rPr>
        <w:t>,</w:t>
      </w:r>
      <w:r w:rsidR="00CD2B9B" w:rsidRPr="006922C2">
        <w:rPr>
          <w:b/>
          <w:sz w:val="32"/>
          <w:szCs w:val="32"/>
          <w:lang w:val="es-AR"/>
        </w:rPr>
        <w:t xml:space="preserve"> </w:t>
      </w:r>
      <w:r>
        <w:rPr>
          <w:b/>
          <w:sz w:val="32"/>
          <w:szCs w:val="32"/>
          <w:lang w:val="es-AR"/>
        </w:rPr>
        <w:t>negrita</w:t>
      </w:r>
      <w:r w:rsidR="00CD2B9B" w:rsidRPr="006922C2">
        <w:rPr>
          <w:b/>
          <w:sz w:val="32"/>
          <w:szCs w:val="32"/>
          <w:lang w:val="es-AR"/>
        </w:rPr>
        <w:t xml:space="preserve">, </w:t>
      </w:r>
      <w:r>
        <w:rPr>
          <w:b/>
          <w:sz w:val="32"/>
          <w:szCs w:val="32"/>
          <w:lang w:val="es-AR"/>
        </w:rPr>
        <w:t>centrado</w:t>
      </w:r>
      <w:r w:rsidR="00CD2B9B" w:rsidRPr="006922C2">
        <w:rPr>
          <w:b/>
          <w:sz w:val="32"/>
          <w:szCs w:val="32"/>
          <w:lang w:val="es-AR"/>
        </w:rPr>
        <w:t>]</w:t>
      </w:r>
    </w:p>
    <w:p w:rsidR="006E65B0" w:rsidRPr="009F02E6" w:rsidRDefault="006E65B0" w:rsidP="006E65B0">
      <w:pPr>
        <w:widowControl w:val="0"/>
        <w:autoSpaceDE w:val="0"/>
        <w:autoSpaceDN w:val="0"/>
        <w:spacing w:line="240" w:lineRule="auto"/>
        <w:jc w:val="left"/>
        <w:rPr>
          <w:rFonts w:eastAsia="Malgun Gothic" w:cs="Calibri"/>
          <w:kern w:val="2"/>
          <w:sz w:val="24"/>
          <w:szCs w:val="24"/>
          <w:lang w:val="es-AR" w:eastAsia="ko-KR"/>
        </w:rPr>
      </w:pPr>
    </w:p>
    <w:p w:rsidR="00496612" w:rsidRDefault="006922C2" w:rsidP="006922C2">
      <w:pPr>
        <w:widowControl w:val="0"/>
        <w:autoSpaceDE w:val="0"/>
        <w:autoSpaceDN w:val="0"/>
        <w:spacing w:line="240" w:lineRule="auto"/>
        <w:jc w:val="center"/>
        <w:rPr>
          <w:rFonts w:eastAsia="Malgun Gothic" w:cs="Calibri"/>
          <w:b/>
          <w:kern w:val="2"/>
          <w:sz w:val="24"/>
          <w:szCs w:val="24"/>
          <w:lang w:val="es-AR" w:eastAsia="ko-KR"/>
        </w:rPr>
      </w:pPr>
      <w:r>
        <w:rPr>
          <w:rFonts w:eastAsia="Malgun Gothic" w:cs="Calibri"/>
          <w:b/>
          <w:kern w:val="2"/>
          <w:sz w:val="24"/>
          <w:szCs w:val="24"/>
          <w:lang w:val="es-AR" w:eastAsia="ko-KR"/>
        </w:rPr>
        <w:t>Nombre y Apellido autor</w:t>
      </w:r>
      <w:r w:rsidR="00496612" w:rsidRPr="006922C2">
        <w:rPr>
          <w:rFonts w:eastAsia="Malgun Gothic" w:cs="Calibri"/>
          <w:b/>
          <w:kern w:val="2"/>
          <w:sz w:val="24"/>
          <w:szCs w:val="24"/>
          <w:vertAlign w:val="superscript"/>
          <w:lang w:val="es-AR" w:eastAsia="ko-KR"/>
        </w:rPr>
        <w:t>a</w:t>
      </w:r>
      <w:r w:rsidR="006F7840" w:rsidRPr="006922C2">
        <w:rPr>
          <w:rFonts w:eastAsia="Malgun Gothic" w:cs="Calibri"/>
          <w:kern w:val="2"/>
          <w:lang w:val="es-AR" w:eastAsia="ko-KR"/>
        </w:rPr>
        <w:t>*</w:t>
      </w:r>
      <w:r w:rsidR="00496612" w:rsidRPr="006922C2">
        <w:rPr>
          <w:rFonts w:eastAsia="Malgun Gothic" w:cs="Calibri"/>
          <w:b/>
          <w:kern w:val="2"/>
          <w:sz w:val="24"/>
          <w:szCs w:val="24"/>
          <w:lang w:val="es-AR" w:eastAsia="ko-KR"/>
        </w:rPr>
        <w:t>,</w:t>
      </w:r>
      <w:r w:rsidRPr="006922C2">
        <w:rPr>
          <w:rFonts w:eastAsia="Malgun Gothic" w:cs="Calibri"/>
          <w:b/>
          <w:kern w:val="2"/>
          <w:sz w:val="24"/>
          <w:szCs w:val="24"/>
          <w:lang w:val="es-AR" w:eastAsia="ko-KR"/>
        </w:rPr>
        <w:t xml:space="preserve"> </w:t>
      </w:r>
      <w:r>
        <w:rPr>
          <w:rFonts w:eastAsia="Malgun Gothic" w:cs="Calibri"/>
          <w:b/>
          <w:kern w:val="2"/>
          <w:sz w:val="24"/>
          <w:szCs w:val="24"/>
          <w:lang w:val="es-AR" w:eastAsia="ko-KR"/>
        </w:rPr>
        <w:t xml:space="preserve">Nombre y Apellido autor </w:t>
      </w:r>
      <w:r w:rsidR="00496612" w:rsidRPr="006922C2">
        <w:rPr>
          <w:rFonts w:eastAsia="Malgun Gothic" w:cs="Calibri"/>
          <w:b/>
          <w:kern w:val="2"/>
          <w:sz w:val="24"/>
          <w:szCs w:val="24"/>
          <w:lang w:val="es-AR" w:eastAsia="ko-KR"/>
        </w:rPr>
        <w:t xml:space="preserve">[Calibri </w:t>
      </w:r>
      <w:r>
        <w:rPr>
          <w:rFonts w:eastAsia="Malgun Gothic" w:cs="Calibri"/>
          <w:b/>
          <w:kern w:val="2"/>
          <w:sz w:val="24"/>
          <w:szCs w:val="24"/>
          <w:lang w:val="es-AR" w:eastAsia="ko-KR"/>
        </w:rPr>
        <w:t>,12 pt, negrita</w:t>
      </w:r>
      <w:r w:rsidR="00496612" w:rsidRPr="006922C2">
        <w:rPr>
          <w:rFonts w:eastAsia="Malgun Gothic" w:cs="Calibri"/>
          <w:b/>
          <w:kern w:val="2"/>
          <w:sz w:val="24"/>
          <w:szCs w:val="24"/>
          <w:lang w:val="es-AR" w:eastAsia="ko-KR"/>
        </w:rPr>
        <w:t xml:space="preserve">, </w:t>
      </w:r>
      <w:r>
        <w:rPr>
          <w:rFonts w:eastAsia="Malgun Gothic" w:cs="Calibri"/>
          <w:b/>
          <w:kern w:val="2"/>
          <w:sz w:val="24"/>
          <w:szCs w:val="24"/>
          <w:lang w:val="es-AR" w:eastAsia="ko-KR"/>
        </w:rPr>
        <w:t>centrado,</w:t>
      </w:r>
      <w:r w:rsidRPr="006922C2">
        <w:rPr>
          <w:lang w:val="es-AR"/>
        </w:rPr>
        <w:t xml:space="preserve"> </w:t>
      </w:r>
      <w:r w:rsidRPr="006922C2">
        <w:rPr>
          <w:rFonts w:eastAsia="Malgun Gothic" w:cs="Calibri"/>
          <w:b/>
          <w:kern w:val="2"/>
          <w:sz w:val="24"/>
          <w:szCs w:val="24"/>
          <w:lang w:val="es-AR" w:eastAsia="ko-KR"/>
        </w:rPr>
        <w:t>subrayar el autor que ha de exponer/defender el trabajo</w:t>
      </w:r>
      <w:r w:rsidR="00496612" w:rsidRPr="006922C2">
        <w:rPr>
          <w:rFonts w:eastAsia="Malgun Gothic" w:cs="Calibri"/>
          <w:b/>
          <w:kern w:val="2"/>
          <w:sz w:val="24"/>
          <w:szCs w:val="24"/>
          <w:lang w:val="es-AR" w:eastAsia="ko-KR"/>
        </w:rPr>
        <w:t>]</w:t>
      </w:r>
    </w:p>
    <w:p w:rsidR="006922C2" w:rsidRDefault="006922C2" w:rsidP="00496612">
      <w:pPr>
        <w:widowControl w:val="0"/>
        <w:autoSpaceDE w:val="0"/>
        <w:autoSpaceDN w:val="0"/>
        <w:spacing w:line="240" w:lineRule="auto"/>
        <w:jc w:val="left"/>
        <w:rPr>
          <w:rFonts w:eastAsia="Malgun Gothic" w:cs="Calibri"/>
          <w:b/>
          <w:kern w:val="2"/>
          <w:sz w:val="24"/>
          <w:szCs w:val="24"/>
          <w:lang w:val="es-AR" w:eastAsia="ko-KR"/>
        </w:rPr>
      </w:pPr>
    </w:p>
    <w:p w:rsidR="00496612" w:rsidRPr="006922C2" w:rsidRDefault="00496612" w:rsidP="00496612">
      <w:pPr>
        <w:widowControl w:val="0"/>
        <w:autoSpaceDE w:val="0"/>
        <w:autoSpaceDN w:val="0"/>
        <w:spacing w:line="240" w:lineRule="auto"/>
        <w:jc w:val="left"/>
        <w:rPr>
          <w:rFonts w:eastAsia="Malgun Gothic" w:cs="Calibri"/>
          <w:kern w:val="2"/>
          <w:lang w:val="es-AR" w:eastAsia="ko-KR"/>
        </w:rPr>
      </w:pPr>
      <w:r w:rsidRPr="006922C2">
        <w:rPr>
          <w:rFonts w:eastAsia="Malgun Gothic" w:cs="Calibri"/>
          <w:b/>
          <w:kern w:val="2"/>
          <w:vertAlign w:val="superscript"/>
          <w:lang w:val="es-AR" w:eastAsia="ko-KR"/>
        </w:rPr>
        <w:t>a</w:t>
      </w:r>
      <w:r w:rsidRPr="006922C2">
        <w:rPr>
          <w:rFonts w:eastAsia="Malgun Gothic" w:cs="Calibri"/>
          <w:kern w:val="2"/>
          <w:lang w:val="es-AR" w:eastAsia="ko-KR"/>
        </w:rPr>
        <w:t xml:space="preserve"> </w:t>
      </w:r>
      <w:r w:rsidR="006922C2" w:rsidRPr="006922C2">
        <w:rPr>
          <w:rFonts w:eastAsia="Malgun Gothic" w:cs="Calibri"/>
          <w:kern w:val="2"/>
          <w:lang w:val="es-AR" w:eastAsia="ko-KR"/>
        </w:rPr>
        <w:t>Filiación</w:t>
      </w:r>
      <w:r w:rsidRPr="006922C2">
        <w:rPr>
          <w:rFonts w:eastAsia="Malgun Gothic" w:cs="Calibri"/>
          <w:kern w:val="2"/>
          <w:lang w:val="es-AR" w:eastAsia="ko-KR"/>
        </w:rPr>
        <w:t xml:space="preserve"> </w:t>
      </w:r>
      <w:r w:rsidR="006922C2">
        <w:rPr>
          <w:rFonts w:eastAsia="Malgun Gothic" w:cs="Calibri"/>
          <w:kern w:val="2"/>
          <w:lang w:val="es-AR" w:eastAsia="ko-KR"/>
        </w:rPr>
        <w:t xml:space="preserve">1 </w:t>
      </w:r>
      <w:r w:rsidR="006922C2" w:rsidRPr="006922C2">
        <w:rPr>
          <w:lang w:val="es-AR"/>
        </w:rPr>
        <w:t>sigla o denominación de la Ins</w:t>
      </w:r>
      <w:r w:rsidR="006922C2">
        <w:rPr>
          <w:lang w:val="es-AR"/>
        </w:rPr>
        <w:t>titución en la que se desempeña</w:t>
      </w:r>
      <w:r w:rsidR="006922C2" w:rsidRPr="006922C2">
        <w:rPr>
          <w:lang w:val="es-AR"/>
        </w:rPr>
        <w:t>.)</w:t>
      </w:r>
      <w:r w:rsidR="006922C2" w:rsidRPr="006922C2">
        <w:rPr>
          <w:rFonts w:eastAsia="Malgun Gothic" w:cs="Calibri"/>
          <w:kern w:val="2"/>
          <w:lang w:val="es-AR" w:eastAsia="ko-KR"/>
        </w:rPr>
        <w:t xml:space="preserve"> </w:t>
      </w:r>
      <w:r w:rsidRPr="006922C2">
        <w:rPr>
          <w:rFonts w:eastAsia="Malgun Gothic" w:cs="Calibri"/>
          <w:kern w:val="2"/>
          <w:lang w:val="es-AR" w:eastAsia="ko-KR"/>
        </w:rPr>
        <w:t xml:space="preserve">[Calibri 10 pt, </w:t>
      </w:r>
      <w:r w:rsidR="006922C2" w:rsidRPr="006922C2">
        <w:rPr>
          <w:rFonts w:eastAsia="Malgun Gothic" w:cs="Calibri"/>
          <w:kern w:val="2"/>
          <w:lang w:val="es-AR" w:eastAsia="ko-KR"/>
        </w:rPr>
        <w:t xml:space="preserve">alineación </w:t>
      </w:r>
      <w:r w:rsidR="006922C2">
        <w:rPr>
          <w:rFonts w:eastAsia="Malgun Gothic" w:cs="Calibri"/>
          <w:kern w:val="2"/>
          <w:lang w:val="es-AR" w:eastAsia="ko-KR"/>
        </w:rPr>
        <w:t>izquierda</w:t>
      </w:r>
      <w:r w:rsidRPr="006922C2">
        <w:rPr>
          <w:rFonts w:eastAsia="Malgun Gothic" w:cs="Calibri"/>
          <w:kern w:val="2"/>
          <w:lang w:val="es-AR" w:eastAsia="ko-KR"/>
        </w:rPr>
        <w:t>]</w:t>
      </w:r>
    </w:p>
    <w:p w:rsidR="00496612" w:rsidRDefault="00496612" w:rsidP="00496612">
      <w:pPr>
        <w:widowControl w:val="0"/>
        <w:autoSpaceDE w:val="0"/>
        <w:autoSpaceDN w:val="0"/>
        <w:spacing w:line="240" w:lineRule="auto"/>
        <w:jc w:val="left"/>
        <w:rPr>
          <w:rFonts w:eastAsia="Malgun Gothic" w:cs="Calibri"/>
          <w:kern w:val="2"/>
          <w:lang w:val="es-AR" w:eastAsia="ko-KR"/>
        </w:rPr>
      </w:pPr>
      <w:r w:rsidRPr="006922C2">
        <w:rPr>
          <w:rFonts w:eastAsia="Malgun Gothic" w:cs="Calibri"/>
          <w:b/>
          <w:kern w:val="2"/>
          <w:vertAlign w:val="superscript"/>
          <w:lang w:val="es-AR" w:eastAsia="ko-KR"/>
        </w:rPr>
        <w:t>b</w:t>
      </w:r>
      <w:r w:rsidRPr="006922C2">
        <w:rPr>
          <w:rFonts w:eastAsia="Malgun Gothic" w:cs="Calibri"/>
          <w:kern w:val="2"/>
          <w:lang w:val="es-AR" w:eastAsia="ko-KR"/>
        </w:rPr>
        <w:t xml:space="preserve"> </w:t>
      </w:r>
      <w:r w:rsidR="006922C2" w:rsidRPr="006922C2">
        <w:rPr>
          <w:rFonts w:eastAsia="Malgun Gothic" w:cs="Calibri"/>
          <w:kern w:val="2"/>
          <w:lang w:val="es-AR" w:eastAsia="ko-KR"/>
        </w:rPr>
        <w:t xml:space="preserve">Filiación </w:t>
      </w:r>
      <w:r w:rsidR="006922C2">
        <w:rPr>
          <w:rFonts w:eastAsia="Malgun Gothic" w:cs="Calibri"/>
          <w:kern w:val="2"/>
          <w:lang w:val="es-AR" w:eastAsia="ko-KR"/>
        </w:rPr>
        <w:t xml:space="preserve">2 </w:t>
      </w:r>
      <w:r w:rsidR="006922C2" w:rsidRPr="006922C2">
        <w:rPr>
          <w:lang w:val="es-AR"/>
        </w:rPr>
        <w:t>sigla o denominación de la Ins</w:t>
      </w:r>
      <w:r w:rsidR="006922C2">
        <w:rPr>
          <w:lang w:val="es-AR"/>
        </w:rPr>
        <w:t>titución en la que se desempeña</w:t>
      </w:r>
      <w:r w:rsidR="006922C2" w:rsidRPr="006922C2">
        <w:rPr>
          <w:lang w:val="es-AR"/>
        </w:rPr>
        <w:t>.)</w:t>
      </w:r>
      <w:r w:rsidR="006922C2" w:rsidRPr="006922C2">
        <w:rPr>
          <w:rFonts w:eastAsia="Malgun Gothic" w:cs="Calibri"/>
          <w:kern w:val="2"/>
          <w:lang w:val="es-AR" w:eastAsia="ko-KR"/>
        </w:rPr>
        <w:t xml:space="preserve"> [Calibri 10 pt, alineación </w:t>
      </w:r>
      <w:r w:rsidR="006922C2">
        <w:rPr>
          <w:rFonts w:eastAsia="Malgun Gothic" w:cs="Calibri"/>
          <w:kern w:val="2"/>
          <w:lang w:val="es-AR" w:eastAsia="ko-KR"/>
        </w:rPr>
        <w:t>izquierda</w:t>
      </w:r>
      <w:r w:rsidR="006922C2" w:rsidRPr="006922C2">
        <w:rPr>
          <w:rFonts w:eastAsia="Malgun Gothic" w:cs="Calibri"/>
          <w:kern w:val="2"/>
          <w:lang w:val="es-AR" w:eastAsia="ko-KR"/>
        </w:rPr>
        <w:t>]</w:t>
      </w:r>
    </w:p>
    <w:p w:rsidR="009C53E1" w:rsidRPr="006922C2" w:rsidRDefault="006922C2" w:rsidP="006E65B0">
      <w:pPr>
        <w:widowControl w:val="0"/>
        <w:autoSpaceDE w:val="0"/>
        <w:autoSpaceDN w:val="0"/>
        <w:spacing w:line="240" w:lineRule="auto"/>
        <w:jc w:val="left"/>
        <w:rPr>
          <w:rStyle w:val="hps"/>
          <w:rFonts w:eastAsia="Malgun Gothic" w:cs="Calibri"/>
          <w:kern w:val="2"/>
          <w:lang w:val="es-AR" w:eastAsia="ko-KR"/>
        </w:rPr>
      </w:pPr>
      <w:r>
        <w:rPr>
          <w:rFonts w:eastAsia="Malgun Gothic" w:cs="Calibri"/>
          <w:kern w:val="2"/>
          <w:lang w:val="es-AR" w:eastAsia="ko-KR"/>
        </w:rPr>
        <w:t>*</w:t>
      </w:r>
      <w:proofErr w:type="spellStart"/>
      <w:r w:rsidRPr="006922C2">
        <w:rPr>
          <w:lang w:val="es-AR"/>
        </w:rPr>
        <w:t>correoelectronico@de.contacto</w:t>
      </w:r>
      <w:proofErr w:type="spellEnd"/>
      <w:r w:rsidRPr="006922C2">
        <w:rPr>
          <w:lang w:val="es-AR"/>
        </w:rPr>
        <w:t xml:space="preserve"> </w:t>
      </w:r>
      <w:r w:rsidR="00884C02" w:rsidRPr="006922C2">
        <w:rPr>
          <w:rFonts w:eastAsia="Malgun Gothic" w:cs="Calibri"/>
          <w:kern w:val="2"/>
          <w:lang w:val="es-AR" w:eastAsia="ko-KR"/>
        </w:rPr>
        <w:t xml:space="preserve">[Calibri 10 pt, </w:t>
      </w:r>
      <w:r w:rsidRPr="006922C2">
        <w:rPr>
          <w:rFonts w:eastAsia="Malgun Gothic" w:cs="Calibri"/>
          <w:kern w:val="2"/>
          <w:lang w:val="es-AR" w:eastAsia="ko-KR"/>
        </w:rPr>
        <w:t>alineación izquierda</w:t>
      </w:r>
      <w:r w:rsidR="00884C02" w:rsidRPr="006922C2">
        <w:rPr>
          <w:rFonts w:eastAsia="Malgun Gothic" w:cs="Calibri"/>
          <w:kern w:val="2"/>
          <w:lang w:val="es-AR" w:eastAsia="ko-KR"/>
        </w:rPr>
        <w:t>]</w:t>
      </w:r>
    </w:p>
    <w:p w:rsidR="006E65B0" w:rsidRDefault="006E65B0" w:rsidP="006E65B0">
      <w:pPr>
        <w:spacing w:line="240" w:lineRule="auto"/>
        <w:rPr>
          <w:rStyle w:val="Textoennegrita"/>
          <w:b w:val="0"/>
          <w:lang w:val="es-AR"/>
        </w:rPr>
      </w:pPr>
    </w:p>
    <w:p w:rsidR="006922C2" w:rsidRPr="006922C2" w:rsidRDefault="006922C2" w:rsidP="006922C2">
      <w:pPr>
        <w:spacing w:line="240" w:lineRule="auto"/>
        <w:rPr>
          <w:rFonts w:eastAsia="Malgun Gothic" w:cs="Calibri"/>
          <w:i/>
          <w:kern w:val="2"/>
          <w:lang w:val="es-AR" w:eastAsia="ko-KR"/>
        </w:rPr>
      </w:pPr>
      <w:r w:rsidRPr="006922C2">
        <w:rPr>
          <w:rStyle w:val="Textoennegrita"/>
          <w:i/>
          <w:lang w:val="es-AR"/>
        </w:rPr>
        <w:t>Palabras claves:</w:t>
      </w:r>
      <w:r w:rsidRPr="006922C2">
        <w:rPr>
          <w:i/>
          <w:lang w:val="es-AR"/>
        </w:rPr>
        <w:t xml:space="preserve"> mínimo 3 y maximo5</w:t>
      </w:r>
      <w:r w:rsidRPr="006922C2">
        <w:rPr>
          <w:rFonts w:eastAsia="Malgun Gothic" w:cs="Calibri"/>
          <w:i/>
          <w:kern w:val="2"/>
          <w:lang w:val="es-AR" w:eastAsia="ko-KR"/>
        </w:rPr>
        <w:t xml:space="preserve"> palabras claves separadas por comas (</w:t>
      </w:r>
      <w:proofErr w:type="spellStart"/>
      <w:r>
        <w:rPr>
          <w:rFonts w:eastAsia="Malgun Gothic" w:cs="Calibri"/>
          <w:i/>
          <w:kern w:val="2"/>
          <w:lang w:val="es-AR" w:eastAsia="ko-KR"/>
        </w:rPr>
        <w:t>calibri</w:t>
      </w:r>
      <w:proofErr w:type="spellEnd"/>
      <w:r>
        <w:rPr>
          <w:rFonts w:eastAsia="Malgun Gothic" w:cs="Calibri"/>
          <w:i/>
          <w:kern w:val="2"/>
          <w:lang w:val="es-AR" w:eastAsia="ko-KR"/>
        </w:rPr>
        <w:t xml:space="preserve"> ,</w:t>
      </w:r>
      <w:r w:rsidRPr="006922C2">
        <w:rPr>
          <w:rFonts w:eastAsia="Malgun Gothic" w:cs="Calibri"/>
          <w:i/>
          <w:kern w:val="2"/>
          <w:lang w:val="es-AR" w:eastAsia="ko-KR"/>
        </w:rPr>
        <w:t xml:space="preserve">10 pt </w:t>
      </w:r>
      <w:proofErr w:type="spellStart"/>
      <w:r w:rsidRPr="006922C2">
        <w:rPr>
          <w:rFonts w:eastAsia="Malgun Gothic" w:cs="Calibri"/>
          <w:i/>
          <w:kern w:val="2"/>
          <w:lang w:val="es-AR" w:eastAsia="ko-KR"/>
        </w:rPr>
        <w:t>italic</w:t>
      </w:r>
      <w:proofErr w:type="spellEnd"/>
      <w:r w:rsidRPr="006922C2">
        <w:rPr>
          <w:rFonts w:eastAsia="Malgun Gothic" w:cs="Calibri"/>
          <w:i/>
          <w:kern w:val="2"/>
          <w:lang w:val="es-AR" w:eastAsia="ko-KR"/>
        </w:rPr>
        <w:t>)</w:t>
      </w:r>
    </w:p>
    <w:p w:rsidR="006E65B0" w:rsidRPr="009F02E6" w:rsidRDefault="006E65B0" w:rsidP="006E65B0">
      <w:pPr>
        <w:spacing w:line="240" w:lineRule="auto"/>
        <w:rPr>
          <w:rStyle w:val="Textoennegrita"/>
          <w:b w:val="0"/>
          <w:sz w:val="24"/>
          <w:szCs w:val="24"/>
          <w:lang w:val="es-AR"/>
        </w:rPr>
      </w:pPr>
    </w:p>
    <w:p w:rsidR="009F02E6" w:rsidRDefault="009F02E6" w:rsidP="006E65B0">
      <w:pPr>
        <w:spacing w:line="240" w:lineRule="auto"/>
        <w:rPr>
          <w:rStyle w:val="Textoennegrita"/>
          <w:sz w:val="24"/>
          <w:szCs w:val="24"/>
          <w:lang w:val="es-AR"/>
        </w:rPr>
      </w:pPr>
    </w:p>
    <w:p w:rsidR="009C53E1" w:rsidRPr="006922C2" w:rsidRDefault="006922C2" w:rsidP="006E65B0">
      <w:pPr>
        <w:spacing w:line="240" w:lineRule="auto"/>
        <w:rPr>
          <w:rStyle w:val="Textoennegrita"/>
          <w:sz w:val="24"/>
          <w:szCs w:val="24"/>
          <w:lang w:val="es-AR"/>
        </w:rPr>
      </w:pPr>
      <w:r w:rsidRPr="006922C2">
        <w:rPr>
          <w:rStyle w:val="Textoennegrita"/>
          <w:sz w:val="24"/>
          <w:szCs w:val="24"/>
          <w:lang w:val="es-AR"/>
        </w:rPr>
        <w:t>Resumen</w:t>
      </w:r>
      <w:r w:rsidR="00884C02" w:rsidRPr="006922C2">
        <w:rPr>
          <w:rStyle w:val="Textoennegrita"/>
          <w:sz w:val="24"/>
          <w:szCs w:val="24"/>
          <w:lang w:val="es-AR"/>
        </w:rPr>
        <w:t xml:space="preserve"> </w:t>
      </w:r>
      <w:r w:rsidR="00884C02" w:rsidRPr="006922C2">
        <w:rPr>
          <w:rFonts w:eastAsia="Malgun Gothic" w:cs="Calibri"/>
          <w:b/>
          <w:kern w:val="2"/>
          <w:sz w:val="24"/>
          <w:szCs w:val="24"/>
          <w:lang w:val="es-AR" w:eastAsia="ko-KR"/>
        </w:rPr>
        <w:t>[</w:t>
      </w:r>
      <w:r w:rsidRPr="006922C2">
        <w:rPr>
          <w:rFonts w:eastAsia="Malgun Gothic" w:cs="Calibri"/>
          <w:b/>
          <w:kern w:val="2"/>
          <w:sz w:val="24"/>
          <w:szCs w:val="24"/>
          <w:lang w:val="es-AR" w:eastAsia="ko-KR"/>
        </w:rPr>
        <w:t xml:space="preserve">Calibri </w:t>
      </w:r>
      <w:r>
        <w:rPr>
          <w:rFonts w:eastAsia="Malgun Gothic" w:cs="Calibri"/>
          <w:b/>
          <w:kern w:val="2"/>
          <w:sz w:val="24"/>
          <w:szCs w:val="24"/>
          <w:lang w:val="es-AR" w:eastAsia="ko-KR"/>
        </w:rPr>
        <w:t>,12 pt, negrita</w:t>
      </w:r>
      <w:r w:rsidRPr="006922C2">
        <w:rPr>
          <w:rFonts w:eastAsia="Malgun Gothic" w:cs="Calibri"/>
          <w:b/>
          <w:kern w:val="2"/>
          <w:sz w:val="24"/>
          <w:szCs w:val="24"/>
          <w:lang w:val="es-AR" w:eastAsia="ko-KR"/>
        </w:rPr>
        <w:t>,</w:t>
      </w:r>
      <w:r>
        <w:rPr>
          <w:rFonts w:eastAsia="Malgun Gothic" w:cs="Calibri"/>
          <w:b/>
          <w:kern w:val="2"/>
          <w:sz w:val="24"/>
          <w:szCs w:val="24"/>
          <w:lang w:val="es-AR" w:eastAsia="ko-KR"/>
        </w:rPr>
        <w:t xml:space="preserve"> alineación izquierda</w:t>
      </w:r>
      <w:r w:rsidR="00884C02" w:rsidRPr="006922C2">
        <w:rPr>
          <w:rFonts w:eastAsia="Malgun Gothic" w:cs="Calibri"/>
          <w:b/>
          <w:kern w:val="2"/>
          <w:sz w:val="24"/>
          <w:szCs w:val="24"/>
          <w:lang w:val="es-AR" w:eastAsia="ko-KR"/>
        </w:rPr>
        <w:t>]</w:t>
      </w:r>
    </w:p>
    <w:p w:rsidR="006E65B0" w:rsidRPr="006922C2" w:rsidRDefault="006E65B0" w:rsidP="006E65B0">
      <w:pPr>
        <w:spacing w:line="240" w:lineRule="auto"/>
        <w:rPr>
          <w:rFonts w:eastAsia="Malgun Gothic"/>
          <w:lang w:val="es-AR"/>
        </w:rPr>
      </w:pPr>
    </w:p>
    <w:p w:rsidR="00623D34" w:rsidRPr="00623D34" w:rsidRDefault="00623D34" w:rsidP="00623D34">
      <w:pPr>
        <w:spacing w:line="240" w:lineRule="auto"/>
        <w:rPr>
          <w:rFonts w:eastAsia="Malgun Gothic"/>
          <w:lang w:val="es-AR"/>
        </w:rPr>
      </w:pPr>
      <w:r w:rsidRPr="00623D34">
        <w:rPr>
          <w:rFonts w:eastAsia="Malgun Gothic"/>
          <w:lang w:val="es-AR"/>
        </w:rPr>
        <w:t>Este formulario incluye todos los formatos requeridos, por favor, tómelo como modelo o plantilla. Utilice el formato de página A4 vertical (21 x 29,7 cm), con 2,5 cm en los cuatro márgenes.</w:t>
      </w:r>
    </w:p>
    <w:p w:rsidR="00623D34" w:rsidRDefault="00623D34" w:rsidP="00623D34">
      <w:pPr>
        <w:spacing w:line="240" w:lineRule="auto"/>
        <w:rPr>
          <w:rFonts w:eastAsia="Malgun Gothic"/>
          <w:lang w:val="es-AR"/>
        </w:rPr>
      </w:pPr>
      <w:r w:rsidRPr="00623D34">
        <w:rPr>
          <w:rFonts w:eastAsia="Malgun Gothic"/>
          <w:lang w:val="es-AR"/>
        </w:rPr>
        <w:t xml:space="preserve">Título del resumen: Calibri 16 puntos en negrita, usando mayúsculas solo en la primera palabra. </w:t>
      </w:r>
      <w:r>
        <w:rPr>
          <w:rFonts w:eastAsia="Malgun Gothic"/>
          <w:lang w:val="es-AR"/>
        </w:rPr>
        <w:t>Centrar el título.</w:t>
      </w:r>
      <w:r w:rsidR="009F02E6">
        <w:rPr>
          <w:rFonts w:eastAsia="Malgun Gothic"/>
          <w:lang w:val="es-AR"/>
        </w:rPr>
        <w:t xml:space="preserve"> </w:t>
      </w:r>
    </w:p>
    <w:p w:rsidR="0045110C" w:rsidRDefault="00623D34" w:rsidP="00623D34">
      <w:pPr>
        <w:spacing w:line="240" w:lineRule="auto"/>
        <w:rPr>
          <w:rFonts w:eastAsia="Malgun Gothic"/>
          <w:lang w:val="es-AR"/>
        </w:rPr>
      </w:pPr>
      <w:r w:rsidRPr="00623D34">
        <w:rPr>
          <w:rFonts w:eastAsia="Malgun Gothic"/>
          <w:lang w:val="es-AR"/>
        </w:rPr>
        <w:t>Nombre de</w:t>
      </w:r>
      <w:r>
        <w:rPr>
          <w:rFonts w:eastAsia="Malgun Gothic"/>
          <w:lang w:val="es-AR"/>
        </w:rPr>
        <w:t xml:space="preserve"> </w:t>
      </w:r>
      <w:r w:rsidRPr="00623D34">
        <w:rPr>
          <w:rFonts w:eastAsia="Malgun Gothic"/>
          <w:lang w:val="es-AR"/>
        </w:rPr>
        <w:t>l</w:t>
      </w:r>
      <w:r>
        <w:rPr>
          <w:rFonts w:eastAsia="Malgun Gothic"/>
          <w:lang w:val="es-AR"/>
        </w:rPr>
        <w:t>os</w:t>
      </w:r>
      <w:r w:rsidRPr="00623D34">
        <w:rPr>
          <w:rFonts w:eastAsia="Malgun Gothic"/>
          <w:lang w:val="es-AR"/>
        </w:rPr>
        <w:t xml:space="preserve"> </w:t>
      </w:r>
      <w:r w:rsidR="008D5EAF" w:rsidRPr="00623D34">
        <w:rPr>
          <w:rFonts w:eastAsia="Malgun Gothic"/>
          <w:lang w:val="es-AR"/>
        </w:rPr>
        <w:t>autor</w:t>
      </w:r>
      <w:r w:rsidR="008D5EAF">
        <w:rPr>
          <w:rFonts w:eastAsia="Malgun Gothic"/>
          <w:lang w:val="es-AR"/>
        </w:rPr>
        <w:t>es:</w:t>
      </w:r>
      <w:r w:rsidRPr="00623D34">
        <w:rPr>
          <w:rFonts w:eastAsia="Malgun Gothic"/>
          <w:lang w:val="es-AR"/>
        </w:rPr>
        <w:t xml:space="preserve"> Calibri 12 pt negrita, con superíndices alfabéticos para referirse a la afiliación. Afiliación del autor, </w:t>
      </w:r>
      <w:r w:rsidRPr="006922C2">
        <w:rPr>
          <w:lang w:val="es-AR"/>
        </w:rPr>
        <w:t>sigla o denominación de la Ins</w:t>
      </w:r>
      <w:r>
        <w:rPr>
          <w:lang w:val="es-AR"/>
        </w:rPr>
        <w:t>titución en la que se desempeña</w:t>
      </w:r>
      <w:r w:rsidRPr="00623D34">
        <w:rPr>
          <w:rFonts w:eastAsia="Malgun Gothic"/>
          <w:lang w:val="es-AR"/>
        </w:rPr>
        <w:t xml:space="preserve"> </w:t>
      </w:r>
      <w:r>
        <w:rPr>
          <w:rFonts w:eastAsia="Malgun Gothic"/>
          <w:lang w:val="es-AR"/>
        </w:rPr>
        <w:t>e</w:t>
      </w:r>
      <w:r w:rsidRPr="00623D34">
        <w:rPr>
          <w:rFonts w:eastAsia="Malgun Gothic"/>
          <w:lang w:val="es-AR"/>
        </w:rPr>
        <w:t xml:space="preserve">n Calibri 10 pt. Use diferentes superíndices solo si los autores tienen afiliaciones diferentes. Cuando la institución es la misma para todos los autores, no se necesitan superíndices alfabéticos. Cuando más de un autor pertenece a la misma institución, use el mismo superíndice alfabético. </w:t>
      </w:r>
    </w:p>
    <w:p w:rsidR="00623D34" w:rsidRDefault="0045110C" w:rsidP="00623D34">
      <w:pPr>
        <w:spacing w:line="240" w:lineRule="auto"/>
        <w:rPr>
          <w:rFonts w:eastAsia="Malgun Gothic"/>
          <w:lang w:val="es-AR"/>
        </w:rPr>
      </w:pPr>
      <w:r>
        <w:rPr>
          <w:rFonts w:eastAsia="Malgun Gothic"/>
          <w:lang w:val="es-AR"/>
        </w:rPr>
        <w:t>*</w:t>
      </w:r>
      <w:r w:rsidR="00623D34" w:rsidRPr="00623D34">
        <w:rPr>
          <w:rFonts w:eastAsia="Malgun Gothic"/>
          <w:lang w:val="es-AR"/>
        </w:rPr>
        <w:t xml:space="preserve">Correspondiente </w:t>
      </w:r>
      <w:r w:rsidR="00623D34">
        <w:rPr>
          <w:rFonts w:eastAsia="Malgun Gothic"/>
          <w:lang w:val="es-AR"/>
        </w:rPr>
        <w:t>dirección de correo electrónico</w:t>
      </w:r>
      <w:r w:rsidR="00623D34" w:rsidRPr="00623D34">
        <w:rPr>
          <w:rFonts w:eastAsia="Malgun Gothic"/>
          <w:lang w:val="es-AR"/>
        </w:rPr>
        <w:t xml:space="preserve"> del autor: Calibri 10 pt. Todos estos títulos con alineación izquierda.</w:t>
      </w:r>
    </w:p>
    <w:p w:rsidR="008D5EAF" w:rsidRDefault="00623D34" w:rsidP="008D5EAF">
      <w:pPr>
        <w:spacing w:line="240" w:lineRule="auto"/>
        <w:rPr>
          <w:rFonts w:eastAsia="Malgun Gothic"/>
          <w:lang w:val="es-AR"/>
        </w:rPr>
      </w:pPr>
      <w:r w:rsidRPr="00623D34">
        <w:rPr>
          <w:rFonts w:eastAsia="Malgun Gothic"/>
          <w:lang w:val="es-AR"/>
        </w:rPr>
        <w:t xml:space="preserve">Escriba el cuerpo del resumen en Calibri 10 pt, todos los párrafos justificados, </w:t>
      </w:r>
      <w:r w:rsidR="008D5EAF">
        <w:rPr>
          <w:rFonts w:eastAsia="Malgun Gothic"/>
          <w:lang w:val="es-AR"/>
        </w:rPr>
        <w:t xml:space="preserve">interlineado sencillo (1.0). Sin sangría. </w:t>
      </w:r>
    </w:p>
    <w:p w:rsidR="008D5EAF" w:rsidRDefault="008D5EAF" w:rsidP="008D5EAF">
      <w:pPr>
        <w:spacing w:line="240" w:lineRule="auto"/>
        <w:rPr>
          <w:rFonts w:eastAsia="Malgun Gothic"/>
          <w:lang w:val="es-AR"/>
        </w:rPr>
      </w:pPr>
      <w:r w:rsidRPr="006922C2">
        <w:rPr>
          <w:lang w:val="es-AR"/>
        </w:rPr>
        <w:t>El resumen tiene que identificar de manera clara y concisa el objetivo,</w:t>
      </w:r>
      <w:r>
        <w:rPr>
          <w:lang w:val="es-AR"/>
        </w:rPr>
        <w:t xml:space="preserve"> la metodología, los resultados</w:t>
      </w:r>
      <w:r w:rsidR="008A59C9">
        <w:rPr>
          <w:lang w:val="es-AR"/>
        </w:rPr>
        <w:t xml:space="preserve"> y</w:t>
      </w:r>
      <w:r w:rsidRPr="006922C2">
        <w:rPr>
          <w:lang w:val="es-AR"/>
        </w:rPr>
        <w:t xml:space="preserve"> </w:t>
      </w:r>
      <w:r w:rsidR="008A59C9">
        <w:rPr>
          <w:lang w:val="es-AR"/>
        </w:rPr>
        <w:t xml:space="preserve">las </w:t>
      </w:r>
      <w:r w:rsidRPr="006922C2">
        <w:rPr>
          <w:lang w:val="es-AR"/>
        </w:rPr>
        <w:t xml:space="preserve">conclusiones </w:t>
      </w:r>
      <w:r w:rsidRPr="00623D34">
        <w:rPr>
          <w:rFonts w:eastAsia="Malgun Gothic"/>
          <w:lang w:val="es-AR"/>
        </w:rPr>
        <w:t xml:space="preserve">a fin de permitir la </w:t>
      </w:r>
      <w:r>
        <w:rPr>
          <w:rFonts w:eastAsia="Malgun Gothic"/>
          <w:lang w:val="es-AR"/>
        </w:rPr>
        <w:t>e</w:t>
      </w:r>
      <w:r w:rsidRPr="00623D34">
        <w:rPr>
          <w:rFonts w:eastAsia="Malgun Gothic"/>
          <w:lang w:val="es-AR"/>
        </w:rPr>
        <w:t xml:space="preserve">valuación de su contenido científico. La longitud del resumen </w:t>
      </w:r>
      <w:r>
        <w:rPr>
          <w:rFonts w:eastAsia="Malgun Gothic"/>
          <w:lang w:val="es-AR"/>
        </w:rPr>
        <w:t>no debe exceder la presente carilla</w:t>
      </w:r>
      <w:r w:rsidRPr="00623D34">
        <w:rPr>
          <w:rFonts w:eastAsia="Malgun Gothic"/>
          <w:lang w:val="es-AR"/>
        </w:rPr>
        <w:t xml:space="preserve">. </w:t>
      </w:r>
      <w:r w:rsidRPr="0045110C">
        <w:rPr>
          <w:rFonts w:eastAsia="Malgun Gothic"/>
          <w:b/>
          <w:lang w:val="es-AR"/>
        </w:rPr>
        <w:t>Por favor, no incluya gráficos, símbolos o ecuaciones ni bibliografía.</w:t>
      </w:r>
    </w:p>
    <w:p w:rsidR="008D5EAF" w:rsidRPr="00623D34" w:rsidRDefault="008D5EAF" w:rsidP="008D5EAF">
      <w:pPr>
        <w:spacing w:line="240" w:lineRule="auto"/>
        <w:rPr>
          <w:rFonts w:eastAsia="Malgun Gothic"/>
          <w:lang w:val="es-AR"/>
        </w:rPr>
      </w:pPr>
    </w:p>
    <w:p w:rsidR="006922C2" w:rsidRDefault="006922C2" w:rsidP="00623D34">
      <w:pPr>
        <w:spacing w:line="240" w:lineRule="auto"/>
        <w:rPr>
          <w:rFonts w:eastAsia="Malgun Gothic"/>
          <w:lang w:val="es-AR"/>
        </w:rPr>
      </w:pPr>
    </w:p>
    <w:p w:rsidR="008D5EAF" w:rsidRDefault="008D5EAF" w:rsidP="00623D34">
      <w:pPr>
        <w:spacing w:line="240" w:lineRule="auto"/>
        <w:rPr>
          <w:rFonts w:eastAsia="Malgun Gothic"/>
          <w:lang w:val="es-AR"/>
        </w:rPr>
      </w:pPr>
    </w:p>
    <w:p w:rsidR="008D5EAF" w:rsidRDefault="008D5EAF" w:rsidP="00623D34">
      <w:pPr>
        <w:spacing w:line="240" w:lineRule="auto"/>
        <w:rPr>
          <w:rFonts w:eastAsia="Malgun Gothic"/>
          <w:lang w:val="es-AR"/>
        </w:rPr>
      </w:pPr>
    </w:p>
    <w:p w:rsidR="008D5EAF" w:rsidRDefault="008D5EAF" w:rsidP="00623D34">
      <w:pPr>
        <w:spacing w:line="240" w:lineRule="auto"/>
        <w:rPr>
          <w:rFonts w:eastAsia="Malgun Gothic"/>
          <w:lang w:val="es-AR"/>
        </w:rPr>
      </w:pPr>
    </w:p>
    <w:p w:rsidR="008D5EAF" w:rsidRDefault="008D5EAF" w:rsidP="00623D34">
      <w:pPr>
        <w:spacing w:line="240" w:lineRule="auto"/>
        <w:rPr>
          <w:rFonts w:eastAsia="Malgun Gothic"/>
          <w:lang w:val="es-AR"/>
        </w:rPr>
      </w:pPr>
    </w:p>
    <w:p w:rsidR="008D5EAF" w:rsidRDefault="008D5EAF" w:rsidP="00623D34">
      <w:pPr>
        <w:spacing w:line="240" w:lineRule="auto"/>
        <w:rPr>
          <w:rFonts w:eastAsia="Malgun Gothic"/>
          <w:lang w:val="es-AR"/>
        </w:rPr>
      </w:pPr>
    </w:p>
    <w:p w:rsidR="009F02E6" w:rsidRDefault="009F02E6" w:rsidP="00623D34">
      <w:pPr>
        <w:spacing w:line="240" w:lineRule="auto"/>
        <w:rPr>
          <w:rFonts w:eastAsia="Malgun Gothic"/>
          <w:lang w:val="es-AR"/>
        </w:rPr>
      </w:pPr>
      <w:bookmarkStart w:id="0" w:name="_GoBack"/>
      <w:bookmarkEnd w:id="0"/>
    </w:p>
    <w:p w:rsidR="009F02E6" w:rsidRDefault="009F02E6" w:rsidP="00623D34">
      <w:pPr>
        <w:spacing w:line="240" w:lineRule="auto"/>
        <w:rPr>
          <w:rFonts w:eastAsia="Malgun Gothic"/>
          <w:lang w:val="es-AR"/>
        </w:rPr>
      </w:pPr>
    </w:p>
    <w:p w:rsidR="009F02E6" w:rsidRDefault="009F02E6" w:rsidP="00623D34">
      <w:pPr>
        <w:spacing w:line="240" w:lineRule="auto"/>
        <w:rPr>
          <w:rFonts w:eastAsia="Malgun Gothic"/>
          <w:lang w:val="es-AR"/>
        </w:rPr>
      </w:pPr>
    </w:p>
    <w:p w:rsidR="009F02E6" w:rsidRDefault="009F02E6" w:rsidP="00623D34">
      <w:pPr>
        <w:spacing w:line="240" w:lineRule="auto"/>
        <w:rPr>
          <w:rFonts w:eastAsia="Malgun Gothic"/>
          <w:lang w:val="es-AR"/>
        </w:rPr>
      </w:pPr>
    </w:p>
    <w:p w:rsidR="009F02E6" w:rsidRDefault="009F02E6" w:rsidP="00D01EBE">
      <w:pPr>
        <w:spacing w:line="240" w:lineRule="auto"/>
        <w:rPr>
          <w:rFonts w:eastAsia="Malgun Gothic"/>
          <w:lang w:val="es-AR"/>
        </w:rPr>
      </w:pPr>
    </w:p>
    <w:p w:rsidR="009F02E6" w:rsidRDefault="009F02E6" w:rsidP="00623D34">
      <w:pPr>
        <w:spacing w:line="240" w:lineRule="auto"/>
        <w:rPr>
          <w:rFonts w:eastAsia="Malgun Gothic"/>
          <w:lang w:val="es-AR"/>
        </w:rPr>
      </w:pPr>
    </w:p>
    <w:p w:rsidR="002D21A2" w:rsidRPr="00D01EBE" w:rsidRDefault="002D21A2" w:rsidP="00D01EBE">
      <w:pPr>
        <w:rPr>
          <w:rFonts w:eastAsia="Malgun Gothic" w:cs="Calibri"/>
          <w:lang w:val="es-AR" w:eastAsia="ko-KR"/>
        </w:rPr>
      </w:pPr>
    </w:p>
    <w:sectPr w:rsidR="002D21A2" w:rsidRPr="00D01EBE" w:rsidSect="00F2557F">
      <w:headerReference w:type="even" r:id="rId8"/>
      <w:footerReference w:type="even" r:id="rId9"/>
      <w:footerReference w:type="default" r:id="rId10"/>
      <w:headerReference w:type="first" r:id="rId11"/>
      <w:footerReference w:type="first" r:id="rId12"/>
      <w:pgSz w:w="11907" w:h="16840" w:code="9"/>
      <w:pgMar w:top="1418" w:right="1418" w:bottom="1418" w:left="1418" w:header="79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AC6" w:rsidRDefault="00460AC6" w:rsidP="00F272E1">
      <w:r>
        <w:separator/>
      </w:r>
    </w:p>
  </w:endnote>
  <w:endnote w:type="continuationSeparator" w:id="0">
    <w:p w:rsidR="00460AC6" w:rsidRDefault="00460AC6"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E1" w:rsidRDefault="009C53E1" w:rsidP="00632543">
    <w:pPr>
      <w:pStyle w:val="Piedepgina"/>
      <w:tabs>
        <w:tab w:val="right" w:pos="7371"/>
      </w:tabs>
      <w:spacing w:after="60" w:line="240" w:lineRule="auto"/>
      <w:jc w:val="center"/>
      <w:rPr>
        <w:i/>
        <w:sz w:val="16"/>
        <w:szCs w:val="16"/>
      </w:rPr>
    </w:pPr>
  </w:p>
  <w:p w:rsidR="009C53E1" w:rsidRPr="00632543" w:rsidRDefault="009C53E1" w:rsidP="00632543">
    <w:pPr>
      <w:pStyle w:val="Piedepgina"/>
      <w:tabs>
        <w:tab w:val="right" w:pos="7371"/>
      </w:tabs>
      <w:spacing w:after="60" w:line="240" w:lineRule="auto"/>
      <w:jc w:val="center"/>
      <w:rPr>
        <w:sz w:val="16"/>
        <w:szCs w:val="16"/>
        <w:lang w:val="es-ES"/>
      </w:rPr>
    </w:pPr>
  </w:p>
  <w:p w:rsidR="009C53E1" w:rsidRPr="004239DD" w:rsidRDefault="009C53E1" w:rsidP="00632543">
    <w:pPr>
      <w:pStyle w:val="Piedepgina"/>
      <w:tabs>
        <w:tab w:val="right" w:pos="7371"/>
      </w:tabs>
      <w:spacing w:after="60" w:line="240" w:lineRule="auto"/>
      <w:jc w:val="center"/>
      <w:rPr>
        <w:rStyle w:val="Hipervnculo"/>
      </w:rPr>
    </w:pPr>
    <w:r w:rsidRPr="00632543">
      <w:rPr>
        <w:sz w:val="16"/>
        <w:szCs w:val="16"/>
      </w:rPr>
      <w:t xml:space="preserve">This work is licensed under a </w:t>
    </w:r>
    <w:hyperlink r:id="rId1" w:history="1">
      <w:r w:rsidRPr="00632543">
        <w:rPr>
          <w:rStyle w:val="Hipervnculo"/>
          <w:sz w:val="16"/>
          <w:szCs w:val="16"/>
        </w:rPr>
        <w:t>Creative Commons License CC BY-NC-ND 4.0</w:t>
      </w:r>
    </w:hyperlink>
  </w:p>
  <w:p w:rsidR="009C53E1" w:rsidRPr="009126C4" w:rsidRDefault="009C53E1" w:rsidP="009126C4">
    <w:pPr>
      <w:pStyle w:val="Piedepgina"/>
      <w:tabs>
        <w:tab w:val="clear" w:pos="4252"/>
        <w:tab w:val="clear" w:pos="8504"/>
        <w:tab w:val="right" w:pos="7371"/>
      </w:tabs>
      <w:spacing w:before="120" w:line="240" w:lineRule="auto"/>
      <w:jc w:val="center"/>
      <w:rPr>
        <w:sz w:val="18"/>
        <w:szCs w:val="18"/>
        <w:lang w:val="es-ES"/>
      </w:rPr>
    </w:pPr>
    <w:r w:rsidRPr="009126C4">
      <w:rPr>
        <w:sz w:val="18"/>
        <w:szCs w:val="18"/>
        <w:lang w:val="es-ES"/>
      </w:rPr>
      <w:t xml:space="preserve">IADE Doctoral </w:t>
    </w:r>
    <w:proofErr w:type="spellStart"/>
    <w:r w:rsidRPr="009126C4">
      <w:rPr>
        <w:sz w:val="18"/>
        <w:szCs w:val="18"/>
        <w:lang w:val="es-ES"/>
      </w:rPr>
      <w:t>Conference</w:t>
    </w:r>
    <w:proofErr w:type="spellEnd"/>
  </w:p>
  <w:p w:rsidR="009C53E1" w:rsidRPr="00632543" w:rsidRDefault="009C53E1" w:rsidP="009126C4">
    <w:pPr>
      <w:pStyle w:val="Piedepgina"/>
      <w:tabs>
        <w:tab w:val="clear" w:pos="4252"/>
        <w:tab w:val="clear" w:pos="8504"/>
        <w:tab w:val="right" w:pos="7371"/>
      </w:tabs>
      <w:spacing w:before="120" w:line="240" w:lineRule="auto"/>
      <w:jc w:val="center"/>
      <w:rPr>
        <w:sz w:val="16"/>
        <w:szCs w:val="16"/>
        <w:lang w:val="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E1" w:rsidRPr="00F90DA2" w:rsidRDefault="009C53E1" w:rsidP="00632543">
    <w:pPr>
      <w:pStyle w:val="Piedepgina"/>
      <w:tabs>
        <w:tab w:val="right" w:pos="7371"/>
      </w:tabs>
      <w:spacing w:after="60" w:line="240" w:lineRule="auto"/>
      <w:jc w:val="center"/>
      <w:rPr>
        <w:rStyle w:val="Hipervnculo"/>
        <w:color w:val="7F7F7F"/>
        <w:sz w:val="18"/>
        <w:szCs w:val="18"/>
      </w:rPr>
    </w:pPr>
    <w:r w:rsidRPr="00F90DA2">
      <w:rPr>
        <w:color w:val="7F7F7F"/>
        <w:sz w:val="18"/>
        <w:szCs w:val="18"/>
      </w:rPr>
      <w:t xml:space="preserve">AIC Interim Meeting   |   25 – 29 September 2018   |   </w:t>
    </w:r>
    <w:smartTag w:uri="urn:schemas-microsoft-com:office:smarttags" w:element="place">
      <w:r w:rsidRPr="00F90DA2">
        <w:rPr>
          <w:color w:val="7F7F7F"/>
          <w:sz w:val="18"/>
          <w:szCs w:val="18"/>
        </w:rPr>
        <w:t>Lisbon</w:t>
      </w:r>
    </w:smartTag>
    <w:r w:rsidRPr="00F90DA2">
      <w:rPr>
        <w:color w:val="7F7F7F"/>
        <w:sz w:val="18"/>
        <w:szCs w:val="18"/>
      </w:rPr>
      <w:t xml:space="preserve">, </w:t>
    </w:r>
    <w:proofErr w:type="gramStart"/>
    <w:r w:rsidRPr="00F90DA2">
      <w:rPr>
        <w:color w:val="7F7F7F"/>
        <w:sz w:val="18"/>
        <w:szCs w:val="18"/>
      </w:rPr>
      <w:t>Portugal  |</w:t>
    </w:r>
    <w:proofErr w:type="gramEnd"/>
    <w:r w:rsidRPr="00F90DA2">
      <w:rPr>
        <w:color w:val="7F7F7F"/>
        <w:sz w:val="18"/>
        <w:szCs w:val="18"/>
      </w:rPr>
      <w:t xml:space="preserve">  www.aic2018.org</w:t>
    </w:r>
    <w:r w:rsidRPr="00221867">
      <w:rPr>
        <w:rStyle w:val="Hipervnculo"/>
        <w:color w:val="7F7F7F"/>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E1" w:rsidRPr="00BD69B7" w:rsidRDefault="00F44A32" w:rsidP="002832BE">
    <w:pPr>
      <w:pStyle w:val="Piedepgina"/>
      <w:jc w:val="center"/>
      <w:rPr>
        <w:color w:val="7F7F7F"/>
        <w:sz w:val="18"/>
        <w:szCs w:val="18"/>
      </w:rPr>
    </w:pPr>
    <w:r>
      <w:rPr>
        <w:i/>
        <w:noProof/>
        <w:sz w:val="18"/>
        <w:lang w:val="es-AR" w:eastAsia="es-AR"/>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-349885</wp:posOffset>
              </wp:positionV>
              <wp:extent cx="5756910" cy="0"/>
              <wp:effectExtent l="12065" t="12065" r="12700" b="698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3CA147" id="_x0000_t32" coordsize="21600,21600" o:spt="32" o:oned="t" path="m,l21600,21600e" filled="f">
              <v:path arrowok="t" fillok="f" o:connecttype="none"/>
              <o:lock v:ext="edit" shapetype="t"/>
            </v:shapetype>
            <v:shape id="AutoShape 12" o:spid="_x0000_s1026" type="#_x0000_t32" style="position:absolute;margin-left:0;margin-top:-27.55pt;width:453.3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6I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S9jMYV0BYpbY2TEiP6tU8a/rdIaWrjqiWx+i3k4HkLGQk71LCxRmoshu+aAYxBArE&#10;ZR0b2wdIWAM6Rk5ON0740SMKH6cP09kiA+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">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AC6" w:rsidRPr="00C849BD" w:rsidRDefault="00460AC6" w:rsidP="00C849BD">
      <w:pPr>
        <w:spacing w:line="240" w:lineRule="auto"/>
        <w:jc w:val="left"/>
        <w:rPr>
          <w:sz w:val="22"/>
          <w:szCs w:val="22"/>
          <w:lang w:val="es-ES"/>
        </w:rPr>
      </w:pPr>
      <w:r w:rsidRPr="00C849BD">
        <w:rPr>
          <w:sz w:val="22"/>
          <w:szCs w:val="22"/>
          <w:lang w:val="es-ES"/>
        </w:rPr>
        <w:separator/>
      </w:r>
    </w:p>
  </w:footnote>
  <w:footnote w:type="continuationSeparator" w:id="0">
    <w:p w:rsidR="00460AC6" w:rsidRPr="008550A9" w:rsidRDefault="00460AC6"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E1" w:rsidRDefault="007E3916" w:rsidP="00D72D51">
    <w:pPr>
      <w:pStyle w:val="Encabezado"/>
      <w:framePr w:wrap="around" w:vAnchor="page" w:hAnchor="page" w:x="1010" w:y="681"/>
      <w:rPr>
        <w:rStyle w:val="Nmerodepgina"/>
        <w:szCs w:val="20"/>
      </w:rPr>
    </w:pPr>
    <w:r>
      <w:rPr>
        <w:rStyle w:val="Nmerodepgina"/>
      </w:rPr>
      <w:fldChar w:fldCharType="begin"/>
    </w:r>
    <w:r w:rsidR="009C53E1">
      <w:rPr>
        <w:rStyle w:val="Nmerodepgina"/>
      </w:rPr>
      <w:instrText xml:space="preserve">PAGE  </w:instrText>
    </w:r>
    <w:r>
      <w:rPr>
        <w:rStyle w:val="Nmerodepgina"/>
      </w:rPr>
      <w:fldChar w:fldCharType="separate"/>
    </w:r>
    <w:r w:rsidR="009C53E1">
      <w:rPr>
        <w:rStyle w:val="Nmerodepgina"/>
        <w:noProof/>
      </w:rPr>
      <w:t>2</w:t>
    </w:r>
    <w:r>
      <w:rPr>
        <w:rStyle w:val="Nmerodepgina"/>
      </w:rPr>
      <w:fldChar w:fldCharType="end"/>
    </w:r>
  </w:p>
  <w:p w:rsidR="009C53E1" w:rsidRPr="00B64828" w:rsidRDefault="009C53E1" w:rsidP="00A31D21">
    <w:pPr>
      <w:pStyle w:val="Encabezado"/>
      <w:ind w:left="1134" w:right="360"/>
      <w:jc w:val="left"/>
      <w:rPr>
        <w:i/>
        <w:sz w:val="20"/>
        <w:szCs w:val="18"/>
      </w:rPr>
    </w:pPr>
    <w:r w:rsidRPr="00B64828">
      <w:rPr>
        <w:i/>
        <w:sz w:val="20"/>
        <w:szCs w:val="18"/>
      </w:rPr>
      <w:t>Title of the article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E6" w:rsidRPr="00D01EBE" w:rsidRDefault="00F44A32" w:rsidP="009F02E6">
    <w:pPr>
      <w:pStyle w:val="Encabezado"/>
      <w:jc w:val="both"/>
      <w:rPr>
        <w:i/>
        <w:sz w:val="18"/>
        <w:lang w:val="es-AR"/>
      </w:rPr>
    </w:pPr>
    <w:r w:rsidRPr="00D01EBE">
      <w:rPr>
        <w:i/>
        <w:noProof/>
        <w:sz w:val="18"/>
        <w:lang w:val="es-AR" w:eastAsia="es-AR"/>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130810</wp:posOffset>
              </wp:positionV>
              <wp:extent cx="5756910" cy="0"/>
              <wp:effectExtent l="12700" t="6985" r="12065" b="120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A053FB" id="_x0000_t32" coordsize="21600,21600" o:spt="32" o:oned="t" path="m,l21600,21600e" filled="f">
              <v:path arrowok="t" fillok="f" o:connecttype="none"/>
              <o:lock v:ext="edit" shapetype="t"/>
            </v:shapetype>
            <v:shape id="AutoShape 11" o:spid="_x0000_s1026" type="#_x0000_t32" style="position:absolute;margin-left:0;margin-top:10.3pt;width:453.3pt;height:0;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ib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"/>
          </w:pict>
        </mc:Fallback>
      </mc:AlternateContent>
    </w:r>
    <w:r w:rsidR="002E2606">
      <w:rPr>
        <w:i/>
        <w:sz w:val="18"/>
        <w:lang w:val="es-AR"/>
      </w:rPr>
      <w:t xml:space="preserve">Segundo </w:t>
    </w:r>
    <w:r w:rsidR="00552E65" w:rsidRPr="00D01EBE">
      <w:rPr>
        <w:i/>
        <w:sz w:val="18"/>
        <w:lang w:val="es-AR"/>
      </w:rPr>
      <w:t xml:space="preserve">Taller </w:t>
    </w:r>
    <w:r w:rsidR="00552E65">
      <w:rPr>
        <w:i/>
        <w:sz w:val="18"/>
        <w:lang w:val="es-AR"/>
      </w:rPr>
      <w:t>Biotecnología</w:t>
    </w:r>
    <w:r w:rsidR="009F02E6" w:rsidRPr="00D01EBE">
      <w:rPr>
        <w:i/>
        <w:sz w:val="18"/>
        <w:lang w:val="es-AR"/>
      </w:rPr>
      <w:t xml:space="preserve"> aplicada a la Tecnología de Alimentos</w:t>
    </w:r>
    <w:r w:rsidR="009F02E6" w:rsidRPr="00D01EBE">
      <w:rPr>
        <w:i/>
        <w:noProof/>
        <w:sz w:val="18"/>
        <w:lang w:val="es-AR" w:eastAsia="es-AR"/>
      </w:rPr>
      <w:t xml:space="preserve">- </w:t>
    </w:r>
    <w:r>
      <w:rPr>
        <w:i/>
        <w:noProof/>
        <w:sz w:val="18"/>
        <w:lang w:val="es-AR" w:eastAsia="es-AR"/>
      </w:rPr>
      <w:t>27 y 28 de Octubre de 2022</w:t>
    </w:r>
    <w:r w:rsidR="009F02E6" w:rsidRPr="00D01EBE">
      <w:rPr>
        <w:i/>
        <w:noProof/>
        <w:sz w:val="18"/>
        <w:lang w:val="es-AR" w:eastAsia="es-AR"/>
      </w:rPr>
      <w:t>- UTN.BA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03352AA1"/>
    <w:multiLevelType w:val="multilevel"/>
    <w:tmpl w:val="B5BED63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49E5C7E"/>
    <w:multiLevelType w:val="multilevel"/>
    <w:tmpl w:val="54D28C30"/>
    <w:lvl w:ilvl="0">
      <w:start w:val="1"/>
      <w:numFmt w:val="decimal"/>
      <w:lvlText w:val="%1."/>
      <w:lvlJc w:val="left"/>
      <w:pPr>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94"/>
        </w:tabs>
        <w:ind w:left="794" w:hanging="397"/>
      </w:pPr>
      <w:rPr>
        <w:rFonts w:cs="Times New Roman" w:hint="default"/>
      </w:rPr>
    </w:lvl>
    <w:lvl w:ilvl="3">
      <w:start w:val="1"/>
      <w:numFmt w:val="decimal"/>
      <w:lvlText w:val="%1.%2.%3.%4."/>
      <w:lvlJc w:val="left"/>
      <w:pPr>
        <w:ind w:left="1729" w:hanging="64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08C08EE"/>
    <w:multiLevelType w:val="multilevel"/>
    <w:tmpl w:val="E4E4B1A2"/>
    <w:lvl w:ilvl="0">
      <w:start w:val="1"/>
      <w:numFmt w:val="decimal"/>
      <w:lvlText w:val="%1"/>
      <w:lvlJc w:val="left"/>
      <w:pPr>
        <w:tabs>
          <w:tab w:val="num" w:pos="397"/>
        </w:tabs>
        <w:ind w:left="397" w:hanging="397"/>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94"/>
        </w:tabs>
        <w:ind w:left="794" w:hanging="397"/>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172109B8"/>
    <w:multiLevelType w:val="multilevel"/>
    <w:tmpl w:val="F9CCB0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19131986"/>
    <w:multiLevelType w:val="multilevel"/>
    <w:tmpl w:val="A61AD286"/>
    <w:lvl w:ilvl="0">
      <w:start w:val="1"/>
      <w:numFmt w:val="decimal"/>
      <w:lvlText w:val="%1"/>
      <w:lvlJc w:val="left"/>
      <w:pPr>
        <w:tabs>
          <w:tab w:val="num" w:pos="397"/>
        </w:tabs>
        <w:ind w:left="397" w:hanging="397"/>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94"/>
        </w:tabs>
        <w:ind w:left="794" w:hanging="397"/>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AD56A58"/>
    <w:multiLevelType w:val="hybridMultilevel"/>
    <w:tmpl w:val="554CA3D6"/>
    <w:lvl w:ilvl="0" w:tplc="B9B253A4">
      <w:start w:val="22"/>
      <w:numFmt w:val="decimal"/>
      <w:lvlText w:val="%1"/>
      <w:lvlJc w:val="left"/>
      <w:pPr>
        <w:ind w:left="825" w:hanging="46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BE1004B"/>
    <w:multiLevelType w:val="hybridMultilevel"/>
    <w:tmpl w:val="D8AE3F96"/>
    <w:lvl w:ilvl="0" w:tplc="C89C7B26">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2C725866"/>
    <w:multiLevelType w:val="multilevel"/>
    <w:tmpl w:val="04DE017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2CDD4E14"/>
    <w:multiLevelType w:val="multilevel"/>
    <w:tmpl w:val="4708759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2FC00D3D"/>
    <w:multiLevelType w:val="multilevel"/>
    <w:tmpl w:val="884C605E"/>
    <w:lvl w:ilvl="0">
      <w:start w:val="1"/>
      <w:numFmt w:val="decimal"/>
      <w:lvlText w:val="%1."/>
      <w:lvlJc w:val="left"/>
      <w:pPr>
        <w:ind w:left="360" w:hanging="360"/>
      </w:pPr>
      <w:rPr>
        <w:rFonts w:cs="Times New Roman"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22D1B85"/>
    <w:multiLevelType w:val="multilevel"/>
    <w:tmpl w:val="E4E4B1A2"/>
    <w:lvl w:ilvl="0">
      <w:start w:val="1"/>
      <w:numFmt w:val="decimal"/>
      <w:lvlText w:val="%1"/>
      <w:lvlJc w:val="left"/>
      <w:pPr>
        <w:tabs>
          <w:tab w:val="num" w:pos="397"/>
        </w:tabs>
        <w:ind w:left="397" w:hanging="397"/>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94"/>
        </w:tabs>
        <w:ind w:left="794" w:hanging="397"/>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15:restartNumberingAfterBreak="0">
    <w:nsid w:val="34ED25D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98316A6"/>
    <w:multiLevelType w:val="multilevel"/>
    <w:tmpl w:val="ED846308"/>
    <w:lvl w:ilvl="0">
      <w:start w:val="3"/>
      <w:numFmt w:val="decimal"/>
      <w:lvlText w:val="%1."/>
      <w:lvlJc w:val="left"/>
      <w:pPr>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ind w:left="1729" w:hanging="64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39C9219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3D354FF8"/>
    <w:multiLevelType w:val="multilevel"/>
    <w:tmpl w:val="2196E788"/>
    <w:lvl w:ilvl="0">
      <w:start w:val="1"/>
      <w:numFmt w:val="decimal"/>
      <w:lvlText w:val="%1."/>
      <w:lvlJc w:val="left"/>
      <w:pPr>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ind w:left="1729" w:hanging="64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EAA44B6"/>
    <w:multiLevelType w:val="multilevel"/>
    <w:tmpl w:val="ED846308"/>
    <w:lvl w:ilvl="0">
      <w:start w:val="3"/>
      <w:numFmt w:val="decimal"/>
      <w:lvlText w:val="%1."/>
      <w:lvlJc w:val="left"/>
      <w:pPr>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ind w:left="1729" w:hanging="64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20543EC"/>
    <w:multiLevelType w:val="multilevel"/>
    <w:tmpl w:val="4000CFD8"/>
    <w:lvl w:ilvl="0">
      <w:start w:val="1"/>
      <w:numFmt w:val="decimal"/>
      <w:lvlText w:val="%1."/>
      <w:lvlJc w:val="left"/>
      <w:pPr>
        <w:ind w:left="357" w:hanging="357"/>
      </w:pPr>
      <w:rPr>
        <w:rFonts w:cs="Times New Roman" w:hint="default"/>
      </w:rPr>
    </w:lvl>
    <w:lvl w:ilvl="1">
      <w:start w:val="1"/>
      <w:numFmt w:val="decimal"/>
      <w:lvlText w:val="%1.%2."/>
      <w:lvlJc w:val="left"/>
      <w:pPr>
        <w:tabs>
          <w:tab w:val="num" w:pos="357"/>
        </w:tabs>
        <w:ind w:left="35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54C95E92"/>
    <w:multiLevelType w:val="hybridMultilevel"/>
    <w:tmpl w:val="1898D0A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56F83857"/>
    <w:multiLevelType w:val="multilevel"/>
    <w:tmpl w:val="31248528"/>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5E511235"/>
    <w:multiLevelType w:val="multilevel"/>
    <w:tmpl w:val="394C651C"/>
    <w:lvl w:ilvl="0">
      <w:start w:val="1"/>
      <w:numFmt w:val="decimal"/>
      <w:lvlText w:val="%1."/>
      <w:lvlJc w:val="left"/>
      <w:pPr>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ind w:left="1729" w:hanging="64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cs="Times New Roman" w:hint="default"/>
        <w:sz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5" w15:restartNumberingAfterBreak="0">
    <w:nsid w:val="666635AF"/>
    <w:multiLevelType w:val="hybridMultilevel"/>
    <w:tmpl w:val="5F444D1C"/>
    <w:lvl w:ilvl="0" w:tplc="8FEE08CA">
      <w:start w:val="1"/>
      <w:numFmt w:val="bullet"/>
      <w:pStyle w:val="Ttulo1"/>
      <w:lvlText w:val="­"/>
      <w:lvlJc w:val="left"/>
      <w:pPr>
        <w:ind w:left="360" w:hanging="360"/>
      </w:pPr>
      <w:rPr>
        <w:rFonts w:ascii="Courier New" w:hAnsi="Courier New" w:hint="default"/>
      </w:rPr>
    </w:lvl>
    <w:lvl w:ilvl="1" w:tplc="0C0A0003" w:tentative="1">
      <w:start w:val="1"/>
      <w:numFmt w:val="bullet"/>
      <w:pStyle w:val="Ttulo2"/>
      <w:lvlText w:val="o"/>
      <w:lvlJc w:val="left"/>
      <w:pPr>
        <w:ind w:left="1080" w:hanging="360"/>
      </w:pPr>
      <w:rPr>
        <w:rFonts w:ascii="Courier New" w:hAnsi="Courier New" w:hint="default"/>
      </w:rPr>
    </w:lvl>
    <w:lvl w:ilvl="2" w:tplc="0C0A0005" w:tentative="1">
      <w:start w:val="1"/>
      <w:numFmt w:val="bullet"/>
      <w:pStyle w:val="Ttulo3"/>
      <w:lvlText w:val=""/>
      <w:lvlJc w:val="left"/>
      <w:pPr>
        <w:ind w:left="1800" w:hanging="360"/>
      </w:pPr>
      <w:rPr>
        <w:rFonts w:ascii="Wingdings" w:hAnsi="Wingdings" w:hint="default"/>
      </w:rPr>
    </w:lvl>
    <w:lvl w:ilvl="3" w:tplc="0C0A0001" w:tentative="1">
      <w:start w:val="1"/>
      <w:numFmt w:val="bullet"/>
      <w:pStyle w:val="Ttulo4"/>
      <w:lvlText w:val=""/>
      <w:lvlJc w:val="left"/>
      <w:pPr>
        <w:ind w:left="2520" w:hanging="360"/>
      </w:pPr>
      <w:rPr>
        <w:rFonts w:ascii="Symbol" w:hAnsi="Symbol" w:hint="default"/>
      </w:rPr>
    </w:lvl>
    <w:lvl w:ilvl="4" w:tplc="0C0A0003" w:tentative="1">
      <w:start w:val="1"/>
      <w:numFmt w:val="bullet"/>
      <w:pStyle w:val="Ttulo5"/>
      <w:lvlText w:val="o"/>
      <w:lvlJc w:val="left"/>
      <w:pPr>
        <w:ind w:left="3240" w:hanging="360"/>
      </w:pPr>
      <w:rPr>
        <w:rFonts w:ascii="Courier New" w:hAnsi="Courier New" w:hint="default"/>
      </w:rPr>
    </w:lvl>
    <w:lvl w:ilvl="5" w:tplc="0C0A0005" w:tentative="1">
      <w:start w:val="1"/>
      <w:numFmt w:val="bullet"/>
      <w:pStyle w:val="Ttulo6"/>
      <w:lvlText w:val=""/>
      <w:lvlJc w:val="left"/>
      <w:pPr>
        <w:ind w:left="3960" w:hanging="360"/>
      </w:pPr>
      <w:rPr>
        <w:rFonts w:ascii="Wingdings" w:hAnsi="Wingdings" w:hint="default"/>
      </w:rPr>
    </w:lvl>
    <w:lvl w:ilvl="6" w:tplc="0C0A0001" w:tentative="1">
      <w:start w:val="1"/>
      <w:numFmt w:val="bullet"/>
      <w:pStyle w:val="Ttulo7"/>
      <w:lvlText w:val=""/>
      <w:lvlJc w:val="left"/>
      <w:pPr>
        <w:ind w:left="4680" w:hanging="360"/>
      </w:pPr>
      <w:rPr>
        <w:rFonts w:ascii="Symbol" w:hAnsi="Symbol" w:hint="default"/>
      </w:rPr>
    </w:lvl>
    <w:lvl w:ilvl="7" w:tplc="0C0A0003" w:tentative="1">
      <w:start w:val="1"/>
      <w:numFmt w:val="bullet"/>
      <w:pStyle w:val="Ttulo8"/>
      <w:lvlText w:val="o"/>
      <w:lvlJc w:val="left"/>
      <w:pPr>
        <w:ind w:left="5400" w:hanging="360"/>
      </w:pPr>
      <w:rPr>
        <w:rFonts w:ascii="Courier New" w:hAnsi="Courier New" w:hint="default"/>
      </w:rPr>
    </w:lvl>
    <w:lvl w:ilvl="8" w:tplc="0C0A0005" w:tentative="1">
      <w:start w:val="1"/>
      <w:numFmt w:val="bullet"/>
      <w:pStyle w:val="Ttulo9"/>
      <w:lvlText w:val=""/>
      <w:lvlJc w:val="left"/>
      <w:pPr>
        <w:ind w:left="6120" w:hanging="360"/>
      </w:pPr>
      <w:rPr>
        <w:rFonts w:ascii="Wingdings" w:hAnsi="Wingdings" w:hint="default"/>
      </w:rPr>
    </w:lvl>
  </w:abstractNum>
  <w:abstractNum w:abstractNumId="36" w15:restartNumberingAfterBreak="0">
    <w:nsid w:val="6A825212"/>
    <w:multiLevelType w:val="multilevel"/>
    <w:tmpl w:val="10D28DB0"/>
    <w:lvl w:ilvl="0">
      <w:start w:val="1"/>
      <w:numFmt w:val="decimal"/>
      <w:lvlText w:val="%1."/>
      <w:lvlJc w:val="left"/>
      <w:pPr>
        <w:ind w:left="360" w:hanging="360"/>
      </w:pPr>
      <w:rPr>
        <w:rFonts w:ascii="Times New Roman" w:hAnsi="Times New Roman" w:cs="Times New Roman" w:hint="default"/>
        <w:sz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7" w15:restartNumberingAfterBreak="0">
    <w:nsid w:val="704258A5"/>
    <w:multiLevelType w:val="multilevel"/>
    <w:tmpl w:val="E68657A2"/>
    <w:lvl w:ilvl="0">
      <w:start w:val="1"/>
      <w:numFmt w:val="decimal"/>
      <w:lvlText w:val="%1."/>
      <w:lvlJc w:val="left"/>
      <w:pPr>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94"/>
        </w:tabs>
        <w:ind w:left="794" w:hanging="397"/>
      </w:pPr>
      <w:rPr>
        <w:rFonts w:cs="Times New Roman" w:hint="default"/>
      </w:rPr>
    </w:lvl>
    <w:lvl w:ilvl="3">
      <w:start w:val="1"/>
      <w:numFmt w:val="decimal"/>
      <w:lvlText w:val="%1.%2.%3.%4."/>
      <w:lvlJc w:val="left"/>
      <w:pPr>
        <w:ind w:left="1729" w:hanging="64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7DBA2947"/>
    <w:multiLevelType w:val="multilevel"/>
    <w:tmpl w:val="E4E4B1A2"/>
    <w:lvl w:ilvl="0">
      <w:start w:val="1"/>
      <w:numFmt w:val="decimal"/>
      <w:lvlText w:val="%1"/>
      <w:lvlJc w:val="left"/>
      <w:pPr>
        <w:tabs>
          <w:tab w:val="num" w:pos="397"/>
        </w:tabs>
        <w:ind w:left="397" w:hanging="397"/>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94"/>
        </w:tabs>
        <w:ind w:left="794" w:hanging="397"/>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9" w15:restartNumberingAfterBreak="0">
    <w:nsid w:val="7F42579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8"/>
  </w:num>
  <w:num w:numId="8">
    <w:abstractNumId w:val="3"/>
  </w:num>
  <w:num w:numId="9">
    <w:abstractNumId w:val="0"/>
  </w:num>
  <w:num w:numId="10">
    <w:abstractNumId w:val="9"/>
  </w:num>
  <w:num w:numId="11">
    <w:abstractNumId w:val="7"/>
  </w:num>
  <w:num w:numId="12">
    <w:abstractNumId w:val="6"/>
  </w:num>
  <w:num w:numId="13">
    <w:abstractNumId w:val="5"/>
  </w:num>
  <w:num w:numId="14">
    <w:abstractNumId w:val="4"/>
  </w:num>
  <w:num w:numId="15">
    <w:abstractNumId w:val="1"/>
  </w:num>
  <w:num w:numId="16">
    <w:abstractNumId w:val="2"/>
  </w:num>
  <w:num w:numId="17">
    <w:abstractNumId w:val="36"/>
  </w:num>
  <w:num w:numId="18">
    <w:abstractNumId w:val="34"/>
  </w:num>
  <w:num w:numId="19">
    <w:abstractNumId w:val="19"/>
  </w:num>
  <w:num w:numId="20">
    <w:abstractNumId w:val="14"/>
  </w:num>
  <w:num w:numId="21">
    <w:abstractNumId w:val="21"/>
  </w:num>
  <w:num w:numId="22">
    <w:abstractNumId w:val="18"/>
  </w:num>
  <w:num w:numId="23">
    <w:abstractNumId w:val="17"/>
  </w:num>
  <w:num w:numId="24">
    <w:abstractNumId w:val="30"/>
  </w:num>
  <w:num w:numId="25">
    <w:abstractNumId w:val="33"/>
  </w:num>
  <w:num w:numId="26">
    <w:abstractNumId w:val="35"/>
  </w:num>
  <w:num w:numId="27">
    <w:abstractNumId w:val="10"/>
  </w:num>
  <w:num w:numId="28">
    <w:abstractNumId w:val="16"/>
  </w:num>
  <w:num w:numId="29">
    <w:abstractNumId w:val="20"/>
  </w:num>
  <w:num w:numId="30">
    <w:abstractNumId w:val="31"/>
  </w:num>
  <w:num w:numId="31">
    <w:abstractNumId w:val="13"/>
  </w:num>
  <w:num w:numId="32">
    <w:abstractNumId w:val="28"/>
  </w:num>
  <w:num w:numId="33">
    <w:abstractNumId w:val="27"/>
  </w:num>
  <w:num w:numId="34">
    <w:abstractNumId w:val="22"/>
  </w:num>
  <w:num w:numId="35">
    <w:abstractNumId w:val="11"/>
  </w:num>
  <w:num w:numId="36">
    <w:abstractNumId w:val="29"/>
  </w:num>
  <w:num w:numId="37">
    <w:abstractNumId w:val="28"/>
  </w:num>
  <w:num w:numId="38">
    <w:abstractNumId w:val="39"/>
  </w:num>
  <w:num w:numId="39">
    <w:abstractNumId w:val="24"/>
  </w:num>
  <w:num w:numId="40">
    <w:abstractNumId w:val="26"/>
  </w:num>
  <w:num w:numId="41">
    <w:abstractNumId w:val="12"/>
  </w:num>
  <w:num w:numId="42">
    <w:abstractNumId w:val="32"/>
  </w:num>
  <w:num w:numId="43">
    <w:abstractNumId w:val="37"/>
  </w:num>
  <w:num w:numId="44">
    <w:abstractNumId w:val="15"/>
  </w:num>
  <w:num w:numId="45">
    <w:abstractNumId w:val="38"/>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3"/>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08"/>
  <w:consecutiveHyphenLimit w:val="3"/>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65"/>
    <w:rsid w:val="00037FCF"/>
    <w:rsid w:val="00042729"/>
    <w:rsid w:val="00046623"/>
    <w:rsid w:val="00052E2C"/>
    <w:rsid w:val="00064FCE"/>
    <w:rsid w:val="00090165"/>
    <w:rsid w:val="00094BFC"/>
    <w:rsid w:val="00094F25"/>
    <w:rsid w:val="000A3D07"/>
    <w:rsid w:val="000A5BB2"/>
    <w:rsid w:val="000B3297"/>
    <w:rsid w:val="000B6C69"/>
    <w:rsid w:val="000F1B85"/>
    <w:rsid w:val="000F6D32"/>
    <w:rsid w:val="001021F8"/>
    <w:rsid w:val="001455BA"/>
    <w:rsid w:val="00165728"/>
    <w:rsid w:val="00167FFA"/>
    <w:rsid w:val="0017523C"/>
    <w:rsid w:val="00192933"/>
    <w:rsid w:val="00192B2E"/>
    <w:rsid w:val="00196284"/>
    <w:rsid w:val="001A4C85"/>
    <w:rsid w:val="001A7592"/>
    <w:rsid w:val="001B1904"/>
    <w:rsid w:val="001B1E2C"/>
    <w:rsid w:val="001D2875"/>
    <w:rsid w:val="001D760F"/>
    <w:rsid w:val="001F1D07"/>
    <w:rsid w:val="001F787C"/>
    <w:rsid w:val="00202775"/>
    <w:rsid w:val="002178BF"/>
    <w:rsid w:val="00221867"/>
    <w:rsid w:val="0023070C"/>
    <w:rsid w:val="00247A0A"/>
    <w:rsid w:val="002572FC"/>
    <w:rsid w:val="00261631"/>
    <w:rsid w:val="002633F3"/>
    <w:rsid w:val="002820BB"/>
    <w:rsid w:val="002832BE"/>
    <w:rsid w:val="00290931"/>
    <w:rsid w:val="002A1B1D"/>
    <w:rsid w:val="002D21A2"/>
    <w:rsid w:val="002D6B5B"/>
    <w:rsid w:val="002E2606"/>
    <w:rsid w:val="002F27B0"/>
    <w:rsid w:val="002F280E"/>
    <w:rsid w:val="003775B2"/>
    <w:rsid w:val="00381A67"/>
    <w:rsid w:val="0039563D"/>
    <w:rsid w:val="003972C0"/>
    <w:rsid w:val="003B19F9"/>
    <w:rsid w:val="003C412D"/>
    <w:rsid w:val="003D0DCC"/>
    <w:rsid w:val="003E72F1"/>
    <w:rsid w:val="003F3504"/>
    <w:rsid w:val="00401A4D"/>
    <w:rsid w:val="00413D78"/>
    <w:rsid w:val="00421D40"/>
    <w:rsid w:val="004239DD"/>
    <w:rsid w:val="00430BD4"/>
    <w:rsid w:val="0045110C"/>
    <w:rsid w:val="00460AC6"/>
    <w:rsid w:val="00464BA9"/>
    <w:rsid w:val="00496612"/>
    <w:rsid w:val="00496EC6"/>
    <w:rsid w:val="004970CB"/>
    <w:rsid w:val="004C3A78"/>
    <w:rsid w:val="004C52CA"/>
    <w:rsid w:val="004C5A0C"/>
    <w:rsid w:val="004D53D0"/>
    <w:rsid w:val="004F6902"/>
    <w:rsid w:val="00501AEB"/>
    <w:rsid w:val="00527691"/>
    <w:rsid w:val="00552E65"/>
    <w:rsid w:val="00562DA0"/>
    <w:rsid w:val="00571189"/>
    <w:rsid w:val="00573F87"/>
    <w:rsid w:val="005B21ED"/>
    <w:rsid w:val="00603C01"/>
    <w:rsid w:val="00612191"/>
    <w:rsid w:val="00623D34"/>
    <w:rsid w:val="00632543"/>
    <w:rsid w:val="00637452"/>
    <w:rsid w:val="00653972"/>
    <w:rsid w:val="00683BC4"/>
    <w:rsid w:val="006922C2"/>
    <w:rsid w:val="00693B4F"/>
    <w:rsid w:val="006A35D7"/>
    <w:rsid w:val="006B06E4"/>
    <w:rsid w:val="006B3FEA"/>
    <w:rsid w:val="006E65B0"/>
    <w:rsid w:val="006E6764"/>
    <w:rsid w:val="006F7840"/>
    <w:rsid w:val="0072064B"/>
    <w:rsid w:val="00723CA8"/>
    <w:rsid w:val="00751415"/>
    <w:rsid w:val="0077503E"/>
    <w:rsid w:val="007A2DBB"/>
    <w:rsid w:val="007A6BCE"/>
    <w:rsid w:val="007C595B"/>
    <w:rsid w:val="007E3916"/>
    <w:rsid w:val="007E73FA"/>
    <w:rsid w:val="00807C1E"/>
    <w:rsid w:val="0082150B"/>
    <w:rsid w:val="00833A75"/>
    <w:rsid w:val="00834017"/>
    <w:rsid w:val="008448E4"/>
    <w:rsid w:val="008450A4"/>
    <w:rsid w:val="008550A9"/>
    <w:rsid w:val="00867D31"/>
    <w:rsid w:val="00874F91"/>
    <w:rsid w:val="00884C02"/>
    <w:rsid w:val="00892B57"/>
    <w:rsid w:val="008937FD"/>
    <w:rsid w:val="008A59C9"/>
    <w:rsid w:val="008B2798"/>
    <w:rsid w:val="008B7371"/>
    <w:rsid w:val="008C5C48"/>
    <w:rsid w:val="008D5EAF"/>
    <w:rsid w:val="008D67B4"/>
    <w:rsid w:val="008E36DD"/>
    <w:rsid w:val="008E56EF"/>
    <w:rsid w:val="008F0079"/>
    <w:rsid w:val="00904FE5"/>
    <w:rsid w:val="00907DA7"/>
    <w:rsid w:val="009126C4"/>
    <w:rsid w:val="009273F0"/>
    <w:rsid w:val="00963E9F"/>
    <w:rsid w:val="0097228D"/>
    <w:rsid w:val="009734C0"/>
    <w:rsid w:val="0097435C"/>
    <w:rsid w:val="00986013"/>
    <w:rsid w:val="009A204C"/>
    <w:rsid w:val="009A62B5"/>
    <w:rsid w:val="009C53E1"/>
    <w:rsid w:val="009D2453"/>
    <w:rsid w:val="009F02E6"/>
    <w:rsid w:val="009F19AA"/>
    <w:rsid w:val="009F2DBC"/>
    <w:rsid w:val="009F63B7"/>
    <w:rsid w:val="00A0139F"/>
    <w:rsid w:val="00A31D21"/>
    <w:rsid w:val="00A43CDC"/>
    <w:rsid w:val="00A465CD"/>
    <w:rsid w:val="00A46E73"/>
    <w:rsid w:val="00A55E8A"/>
    <w:rsid w:val="00A8488E"/>
    <w:rsid w:val="00AA75EB"/>
    <w:rsid w:val="00AB000C"/>
    <w:rsid w:val="00AE06BD"/>
    <w:rsid w:val="00AE316B"/>
    <w:rsid w:val="00B53F74"/>
    <w:rsid w:val="00B574E8"/>
    <w:rsid w:val="00B64828"/>
    <w:rsid w:val="00B77E79"/>
    <w:rsid w:val="00B81937"/>
    <w:rsid w:val="00B85C3A"/>
    <w:rsid w:val="00B877A4"/>
    <w:rsid w:val="00B961F5"/>
    <w:rsid w:val="00BA3930"/>
    <w:rsid w:val="00BB7226"/>
    <w:rsid w:val="00BD10BE"/>
    <w:rsid w:val="00BD69B7"/>
    <w:rsid w:val="00BE3B3C"/>
    <w:rsid w:val="00BF5C98"/>
    <w:rsid w:val="00C1546E"/>
    <w:rsid w:val="00C15F80"/>
    <w:rsid w:val="00C30556"/>
    <w:rsid w:val="00C3363C"/>
    <w:rsid w:val="00C849BD"/>
    <w:rsid w:val="00CA1842"/>
    <w:rsid w:val="00CA31C4"/>
    <w:rsid w:val="00CB57EA"/>
    <w:rsid w:val="00CB6842"/>
    <w:rsid w:val="00CC25DC"/>
    <w:rsid w:val="00CD27C9"/>
    <w:rsid w:val="00CD2B9B"/>
    <w:rsid w:val="00CE021C"/>
    <w:rsid w:val="00CE4230"/>
    <w:rsid w:val="00CF6976"/>
    <w:rsid w:val="00D01EBE"/>
    <w:rsid w:val="00D2241C"/>
    <w:rsid w:val="00D451EE"/>
    <w:rsid w:val="00D462B4"/>
    <w:rsid w:val="00D51517"/>
    <w:rsid w:val="00D61BAE"/>
    <w:rsid w:val="00D67FEB"/>
    <w:rsid w:val="00D72D51"/>
    <w:rsid w:val="00DA3404"/>
    <w:rsid w:val="00DD6E11"/>
    <w:rsid w:val="00DD7763"/>
    <w:rsid w:val="00DF1808"/>
    <w:rsid w:val="00E2385A"/>
    <w:rsid w:val="00E33C8C"/>
    <w:rsid w:val="00E34663"/>
    <w:rsid w:val="00E414A4"/>
    <w:rsid w:val="00E54A3C"/>
    <w:rsid w:val="00E551D6"/>
    <w:rsid w:val="00E967B3"/>
    <w:rsid w:val="00EB410D"/>
    <w:rsid w:val="00ED52EA"/>
    <w:rsid w:val="00EE4DC2"/>
    <w:rsid w:val="00F03BE0"/>
    <w:rsid w:val="00F152D0"/>
    <w:rsid w:val="00F17702"/>
    <w:rsid w:val="00F206F6"/>
    <w:rsid w:val="00F2557F"/>
    <w:rsid w:val="00F272E1"/>
    <w:rsid w:val="00F33AD0"/>
    <w:rsid w:val="00F36C9A"/>
    <w:rsid w:val="00F37DD7"/>
    <w:rsid w:val="00F44A32"/>
    <w:rsid w:val="00F5245C"/>
    <w:rsid w:val="00F555E1"/>
    <w:rsid w:val="00F5698E"/>
    <w:rsid w:val="00F61300"/>
    <w:rsid w:val="00F66970"/>
    <w:rsid w:val="00F708DB"/>
    <w:rsid w:val="00F735E6"/>
    <w:rsid w:val="00F90DA2"/>
    <w:rsid w:val="00F96BBC"/>
    <w:rsid w:val="00FA2319"/>
    <w:rsid w:val="00FA5ADA"/>
    <w:rsid w:val="00FB4B5F"/>
    <w:rsid w:val="00FC4EAA"/>
    <w:rsid w:val="00FE68F0"/>
    <w:rsid w:val="00FF004C"/>
    <w:rsid w:val="00FF75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1FC9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371"/>
    <w:pPr>
      <w:spacing w:line="288" w:lineRule="auto"/>
      <w:jc w:val="both"/>
    </w:pPr>
    <w:rPr>
      <w:rFonts w:ascii="Calibri" w:hAnsi="Calibri"/>
      <w:lang w:val="en-US" w:eastAsia="es-ES"/>
    </w:rPr>
  </w:style>
  <w:style w:type="paragraph" w:styleId="Ttulo1">
    <w:name w:val="heading 1"/>
    <w:basedOn w:val="Normal"/>
    <w:next w:val="Normal"/>
    <w:link w:val="Ttulo1Car"/>
    <w:uiPriority w:val="99"/>
    <w:qFormat/>
    <w:rsid w:val="008B7371"/>
    <w:pPr>
      <w:keepNext/>
      <w:numPr>
        <w:numId w:val="26"/>
      </w:numPr>
      <w:tabs>
        <w:tab w:val="num" w:pos="397"/>
      </w:tabs>
      <w:spacing w:before="240"/>
      <w:ind w:left="397" w:hanging="397"/>
      <w:outlineLvl w:val="0"/>
    </w:pPr>
    <w:rPr>
      <w:rFonts w:cs="Arial"/>
      <w:b/>
      <w:bCs/>
      <w:kern w:val="32"/>
      <w:sz w:val="28"/>
      <w:szCs w:val="26"/>
    </w:rPr>
  </w:style>
  <w:style w:type="paragraph" w:styleId="Ttulo2">
    <w:name w:val="heading 2"/>
    <w:basedOn w:val="Normal"/>
    <w:next w:val="Normal"/>
    <w:link w:val="Ttulo2Car"/>
    <w:uiPriority w:val="99"/>
    <w:qFormat/>
    <w:rsid w:val="008B7371"/>
    <w:pPr>
      <w:keepNext/>
      <w:numPr>
        <w:ilvl w:val="1"/>
        <w:numId w:val="26"/>
      </w:numPr>
      <w:tabs>
        <w:tab w:val="num" w:pos="397"/>
      </w:tabs>
      <w:spacing w:before="120" w:after="60"/>
      <w:ind w:left="397" w:hanging="397"/>
      <w:outlineLvl w:val="1"/>
    </w:pPr>
    <w:rPr>
      <w:rFonts w:cs="Arial"/>
      <w:b/>
      <w:bCs/>
      <w:iCs/>
      <w:szCs w:val="22"/>
    </w:rPr>
  </w:style>
  <w:style w:type="paragraph" w:styleId="Ttulo3">
    <w:name w:val="heading 3"/>
    <w:basedOn w:val="Normal"/>
    <w:next w:val="Normal"/>
    <w:link w:val="Ttulo3Car"/>
    <w:uiPriority w:val="99"/>
    <w:qFormat/>
    <w:rsid w:val="008B7371"/>
    <w:pPr>
      <w:keepNext/>
      <w:numPr>
        <w:ilvl w:val="2"/>
        <w:numId w:val="26"/>
      </w:numPr>
      <w:tabs>
        <w:tab w:val="num" w:pos="794"/>
      </w:tabs>
      <w:spacing w:before="120" w:after="60"/>
      <w:ind w:left="0" w:firstLine="0"/>
      <w:outlineLvl w:val="2"/>
    </w:pPr>
    <w:rPr>
      <w:rFonts w:cs="Arial"/>
      <w:b/>
      <w:bCs/>
      <w:i/>
      <w:szCs w:val="26"/>
    </w:rPr>
  </w:style>
  <w:style w:type="paragraph" w:styleId="Ttulo4">
    <w:name w:val="heading 4"/>
    <w:basedOn w:val="Normal"/>
    <w:next w:val="Normal"/>
    <w:link w:val="Ttulo4Car"/>
    <w:uiPriority w:val="99"/>
    <w:qFormat/>
    <w:rsid w:val="008B7371"/>
    <w:pPr>
      <w:keepNext/>
      <w:numPr>
        <w:ilvl w:val="3"/>
        <w:numId w:val="26"/>
      </w:numPr>
      <w:spacing w:before="120"/>
      <w:ind w:left="862" w:hanging="862"/>
      <w:outlineLvl w:val="3"/>
    </w:pPr>
    <w:rPr>
      <w:bCs/>
      <w:i/>
      <w:szCs w:val="28"/>
    </w:rPr>
  </w:style>
  <w:style w:type="paragraph" w:styleId="Ttulo5">
    <w:name w:val="heading 5"/>
    <w:basedOn w:val="Normal"/>
    <w:next w:val="Normal"/>
    <w:link w:val="Ttulo5Car"/>
    <w:uiPriority w:val="99"/>
    <w:qFormat/>
    <w:rsid w:val="008B7371"/>
    <w:pPr>
      <w:keepNext/>
      <w:keepLines/>
      <w:numPr>
        <w:ilvl w:val="4"/>
        <w:numId w:val="26"/>
      </w:numPr>
      <w:spacing w:before="200"/>
      <w:ind w:left="1008" w:hanging="1008"/>
      <w:outlineLvl w:val="4"/>
    </w:pPr>
    <w:rPr>
      <w:color w:val="202F69"/>
    </w:rPr>
  </w:style>
  <w:style w:type="paragraph" w:styleId="Ttulo6">
    <w:name w:val="heading 6"/>
    <w:basedOn w:val="Normal"/>
    <w:next w:val="Normal"/>
    <w:link w:val="Ttulo6Car"/>
    <w:uiPriority w:val="99"/>
    <w:qFormat/>
    <w:rsid w:val="008B7371"/>
    <w:pPr>
      <w:keepNext/>
      <w:keepLines/>
      <w:numPr>
        <w:ilvl w:val="5"/>
        <w:numId w:val="26"/>
      </w:numPr>
      <w:spacing w:before="200"/>
      <w:ind w:left="1152" w:hanging="1152"/>
      <w:outlineLvl w:val="5"/>
    </w:pPr>
    <w:rPr>
      <w:i/>
      <w:iCs/>
      <w:color w:val="202F69"/>
    </w:rPr>
  </w:style>
  <w:style w:type="paragraph" w:styleId="Ttulo7">
    <w:name w:val="heading 7"/>
    <w:basedOn w:val="Normal"/>
    <w:next w:val="Normal"/>
    <w:link w:val="Ttulo7Car"/>
    <w:uiPriority w:val="99"/>
    <w:qFormat/>
    <w:rsid w:val="008B7371"/>
    <w:pPr>
      <w:keepNext/>
      <w:keepLines/>
      <w:numPr>
        <w:ilvl w:val="6"/>
        <w:numId w:val="26"/>
      </w:numPr>
      <w:spacing w:before="200"/>
      <w:ind w:left="1296" w:hanging="1296"/>
      <w:outlineLvl w:val="6"/>
    </w:pPr>
    <w:rPr>
      <w:i/>
      <w:iCs/>
      <w:color w:val="404040"/>
    </w:rPr>
  </w:style>
  <w:style w:type="paragraph" w:styleId="Ttulo8">
    <w:name w:val="heading 8"/>
    <w:basedOn w:val="Normal"/>
    <w:next w:val="Normal"/>
    <w:link w:val="Ttulo8Car"/>
    <w:uiPriority w:val="99"/>
    <w:qFormat/>
    <w:rsid w:val="008B7371"/>
    <w:pPr>
      <w:keepNext/>
      <w:keepLines/>
      <w:numPr>
        <w:ilvl w:val="7"/>
        <w:numId w:val="26"/>
      </w:numPr>
      <w:spacing w:before="200"/>
      <w:ind w:left="1440" w:hanging="1440"/>
      <w:outlineLvl w:val="7"/>
    </w:pPr>
    <w:rPr>
      <w:color w:val="404040"/>
    </w:rPr>
  </w:style>
  <w:style w:type="paragraph" w:styleId="Ttulo9">
    <w:name w:val="heading 9"/>
    <w:basedOn w:val="Normal"/>
    <w:next w:val="Normal"/>
    <w:link w:val="Ttulo9Car"/>
    <w:uiPriority w:val="99"/>
    <w:qFormat/>
    <w:rsid w:val="008B7371"/>
    <w:pPr>
      <w:keepNext/>
      <w:keepLines/>
      <w:numPr>
        <w:ilvl w:val="8"/>
        <w:numId w:val="26"/>
      </w:numPr>
      <w:spacing w:before="200"/>
      <w:ind w:left="1584" w:hanging="1584"/>
      <w:outlineLvl w:val="8"/>
    </w:pPr>
    <w:rPr>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D52EA"/>
    <w:rPr>
      <w:rFonts w:ascii="Cambria" w:hAnsi="Cambria" w:cs="Times New Roman"/>
      <w:b/>
      <w:bCs/>
      <w:kern w:val="32"/>
      <w:sz w:val="32"/>
      <w:szCs w:val="32"/>
      <w:lang w:val="en-US" w:eastAsia="es-ES"/>
    </w:rPr>
  </w:style>
  <w:style w:type="character" w:customStyle="1" w:styleId="Ttulo2Car">
    <w:name w:val="Título 2 Car"/>
    <w:link w:val="Ttulo2"/>
    <w:uiPriority w:val="99"/>
    <w:semiHidden/>
    <w:locked/>
    <w:rsid w:val="00ED52EA"/>
    <w:rPr>
      <w:rFonts w:ascii="Cambria" w:hAnsi="Cambria" w:cs="Times New Roman"/>
      <w:b/>
      <w:bCs/>
      <w:i/>
      <w:iCs/>
      <w:sz w:val="28"/>
      <w:szCs w:val="28"/>
      <w:lang w:val="en-US" w:eastAsia="es-ES"/>
    </w:rPr>
  </w:style>
  <w:style w:type="character" w:customStyle="1" w:styleId="Ttulo3Car">
    <w:name w:val="Título 3 Car"/>
    <w:link w:val="Ttulo3"/>
    <w:uiPriority w:val="99"/>
    <w:semiHidden/>
    <w:locked/>
    <w:rsid w:val="00ED52EA"/>
    <w:rPr>
      <w:rFonts w:ascii="Cambria" w:hAnsi="Cambria" w:cs="Times New Roman"/>
      <w:b/>
      <w:bCs/>
      <w:sz w:val="26"/>
      <w:szCs w:val="26"/>
      <w:lang w:val="en-US" w:eastAsia="es-ES"/>
    </w:rPr>
  </w:style>
  <w:style w:type="character" w:customStyle="1" w:styleId="Ttulo4Car">
    <w:name w:val="Título 4 Car"/>
    <w:link w:val="Ttulo4"/>
    <w:uiPriority w:val="99"/>
    <w:semiHidden/>
    <w:locked/>
    <w:rsid w:val="00ED52EA"/>
    <w:rPr>
      <w:rFonts w:ascii="Calibri" w:hAnsi="Calibri" w:cs="Times New Roman"/>
      <w:b/>
      <w:bCs/>
      <w:sz w:val="28"/>
      <w:szCs w:val="28"/>
      <w:lang w:val="en-US" w:eastAsia="es-ES"/>
    </w:rPr>
  </w:style>
  <w:style w:type="character" w:customStyle="1" w:styleId="Ttulo5Car">
    <w:name w:val="Título 5 Car"/>
    <w:link w:val="Ttulo5"/>
    <w:uiPriority w:val="99"/>
    <w:semiHidden/>
    <w:locked/>
    <w:rsid w:val="008B7371"/>
    <w:rPr>
      <w:rFonts w:ascii="Calibri" w:hAnsi="Calibri" w:cs="Times New Roman"/>
      <w:color w:val="202F69"/>
      <w:lang w:val="en-US" w:eastAsia="es-ES" w:bidi="ar-SA"/>
    </w:rPr>
  </w:style>
  <w:style w:type="character" w:customStyle="1" w:styleId="Ttulo6Car">
    <w:name w:val="Título 6 Car"/>
    <w:link w:val="Ttulo6"/>
    <w:uiPriority w:val="99"/>
    <w:semiHidden/>
    <w:locked/>
    <w:rsid w:val="008B7371"/>
    <w:rPr>
      <w:rFonts w:ascii="Calibri" w:hAnsi="Calibri" w:cs="Times New Roman"/>
      <w:i/>
      <w:iCs/>
      <w:color w:val="202F69"/>
      <w:lang w:val="en-US" w:eastAsia="es-ES" w:bidi="ar-SA"/>
    </w:rPr>
  </w:style>
  <w:style w:type="character" w:customStyle="1" w:styleId="Ttulo7Car">
    <w:name w:val="Título 7 Car"/>
    <w:link w:val="Ttulo7"/>
    <w:uiPriority w:val="99"/>
    <w:semiHidden/>
    <w:locked/>
    <w:rsid w:val="008B7371"/>
    <w:rPr>
      <w:rFonts w:ascii="Calibri" w:hAnsi="Calibri" w:cs="Times New Roman"/>
      <w:i/>
      <w:iCs/>
      <w:color w:val="404040"/>
      <w:lang w:val="en-US" w:eastAsia="es-ES" w:bidi="ar-SA"/>
    </w:rPr>
  </w:style>
  <w:style w:type="character" w:customStyle="1" w:styleId="Ttulo8Car">
    <w:name w:val="Título 8 Car"/>
    <w:link w:val="Ttulo8"/>
    <w:uiPriority w:val="99"/>
    <w:semiHidden/>
    <w:locked/>
    <w:rsid w:val="008B7371"/>
    <w:rPr>
      <w:rFonts w:ascii="Calibri" w:hAnsi="Calibri" w:cs="Times New Roman"/>
      <w:color w:val="404040"/>
      <w:lang w:val="en-US" w:eastAsia="es-ES" w:bidi="ar-SA"/>
    </w:rPr>
  </w:style>
  <w:style w:type="character" w:customStyle="1" w:styleId="Ttulo9Car">
    <w:name w:val="Título 9 Car"/>
    <w:link w:val="Ttulo9"/>
    <w:uiPriority w:val="99"/>
    <w:semiHidden/>
    <w:locked/>
    <w:rsid w:val="008B7371"/>
    <w:rPr>
      <w:rFonts w:ascii="Calibri" w:hAnsi="Calibri" w:cs="Times New Roman"/>
      <w:i/>
      <w:iCs/>
      <w:color w:val="404040"/>
      <w:lang w:val="en-US" w:eastAsia="es-ES" w:bidi="ar-SA"/>
    </w:rPr>
  </w:style>
  <w:style w:type="character" w:styleId="Refdenotaalpie">
    <w:name w:val="footnote reference"/>
    <w:uiPriority w:val="99"/>
    <w:rsid w:val="008B7371"/>
    <w:rPr>
      <w:rFonts w:cs="Times New Roman"/>
      <w:sz w:val="20"/>
      <w:vertAlign w:val="superscript"/>
    </w:rPr>
  </w:style>
  <w:style w:type="paragraph" w:styleId="Encabezado">
    <w:name w:val="header"/>
    <w:basedOn w:val="Normal"/>
    <w:link w:val="EncabezadoCar"/>
    <w:uiPriority w:val="99"/>
    <w:rsid w:val="008B7371"/>
    <w:pPr>
      <w:tabs>
        <w:tab w:val="center" w:pos="4252"/>
        <w:tab w:val="right" w:pos="8504"/>
      </w:tabs>
      <w:spacing w:line="240" w:lineRule="auto"/>
      <w:jc w:val="right"/>
    </w:pPr>
    <w:rPr>
      <w:sz w:val="16"/>
      <w:szCs w:val="16"/>
    </w:rPr>
  </w:style>
  <w:style w:type="character" w:customStyle="1" w:styleId="EncabezadoCar">
    <w:name w:val="Encabezado Car"/>
    <w:link w:val="Encabezado"/>
    <w:uiPriority w:val="99"/>
    <w:locked/>
    <w:rsid w:val="008B7371"/>
    <w:rPr>
      <w:rFonts w:ascii="Calibri" w:hAnsi="Calibri" w:cs="Times New Roman"/>
      <w:sz w:val="16"/>
      <w:szCs w:val="16"/>
      <w:lang w:val="en-US"/>
    </w:rPr>
  </w:style>
  <w:style w:type="paragraph" w:customStyle="1" w:styleId="TablaImagen-Ttulo">
    <w:name w:val="Tabla / Imagen - Título"/>
    <w:basedOn w:val="Normal"/>
    <w:next w:val="Normal"/>
    <w:uiPriority w:val="99"/>
    <w:rsid w:val="008B7371"/>
    <w:pPr>
      <w:spacing w:before="240"/>
      <w:jc w:val="center"/>
    </w:pPr>
    <w:rPr>
      <w:b/>
      <w:sz w:val="16"/>
    </w:rPr>
  </w:style>
  <w:style w:type="character" w:styleId="Nmerodepgina">
    <w:name w:val="page number"/>
    <w:uiPriority w:val="99"/>
    <w:rsid w:val="008B7371"/>
    <w:rPr>
      <w:rFonts w:ascii="Calibri" w:hAnsi="Calibri" w:cs="Times New Roman"/>
      <w:sz w:val="20"/>
    </w:rPr>
  </w:style>
  <w:style w:type="paragraph" w:styleId="Textonotapie">
    <w:name w:val="footnote text"/>
    <w:basedOn w:val="Normal"/>
    <w:link w:val="TextonotapieCar"/>
    <w:uiPriority w:val="99"/>
    <w:rsid w:val="008B7371"/>
    <w:rPr>
      <w:sz w:val="14"/>
    </w:rPr>
  </w:style>
  <w:style w:type="character" w:customStyle="1" w:styleId="TextonotapieCar">
    <w:name w:val="Texto nota pie Car"/>
    <w:link w:val="Textonotapie"/>
    <w:uiPriority w:val="99"/>
    <w:locked/>
    <w:rsid w:val="008B7371"/>
    <w:rPr>
      <w:rFonts w:cs="Times New Roman"/>
      <w:sz w:val="14"/>
      <w:lang w:val="en-US"/>
    </w:rPr>
  </w:style>
  <w:style w:type="paragraph" w:customStyle="1" w:styleId="Textonotaalpie">
    <w:name w:val="Texto nota al pie"/>
    <w:basedOn w:val="Normal"/>
    <w:next w:val="Normal"/>
    <w:uiPriority w:val="99"/>
    <w:rsid w:val="008B7371"/>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uiPriority w:val="99"/>
    <w:rsid w:val="008B7371"/>
    <w:pPr>
      <w:spacing w:after="240"/>
      <w:jc w:val="right"/>
    </w:pPr>
    <w:rPr>
      <w:sz w:val="16"/>
    </w:rPr>
  </w:style>
  <w:style w:type="paragraph" w:styleId="Piedepgina">
    <w:name w:val="footer"/>
    <w:basedOn w:val="Normal"/>
    <w:link w:val="PiedepginaCar"/>
    <w:uiPriority w:val="99"/>
    <w:rsid w:val="008B7371"/>
    <w:pPr>
      <w:tabs>
        <w:tab w:val="center" w:pos="4252"/>
        <w:tab w:val="right" w:pos="8504"/>
      </w:tabs>
    </w:pPr>
  </w:style>
  <w:style w:type="character" w:customStyle="1" w:styleId="PiedepginaCar">
    <w:name w:val="Pie de página Car"/>
    <w:link w:val="Piedepgina"/>
    <w:uiPriority w:val="99"/>
    <w:locked/>
    <w:rsid w:val="008B7371"/>
    <w:rPr>
      <w:rFonts w:cs="Times New Roman"/>
      <w:sz w:val="24"/>
      <w:szCs w:val="24"/>
    </w:rPr>
  </w:style>
  <w:style w:type="paragraph" w:styleId="Revisin">
    <w:name w:val="Revision"/>
    <w:hidden/>
    <w:uiPriority w:val="99"/>
    <w:semiHidden/>
    <w:rsid w:val="008B7371"/>
    <w:rPr>
      <w:rFonts w:ascii="Arial" w:hAnsi="Arial"/>
      <w:sz w:val="18"/>
      <w:szCs w:val="24"/>
      <w:lang w:val="es-ES" w:eastAsia="es-ES"/>
    </w:rPr>
  </w:style>
  <w:style w:type="paragraph" w:customStyle="1" w:styleId="ReferenciasBibliografa">
    <w:name w:val="Referencias / Bibliografía"/>
    <w:uiPriority w:val="99"/>
    <w:rsid w:val="008B7371"/>
    <w:pPr>
      <w:spacing w:after="120" w:line="288" w:lineRule="auto"/>
      <w:ind w:left="284" w:hanging="284"/>
    </w:pPr>
    <w:rPr>
      <w:rFonts w:ascii="Calibri" w:hAnsi="Calibri"/>
      <w:sz w:val="16"/>
      <w:lang w:val="es-ES" w:eastAsia="es-ES"/>
    </w:rPr>
  </w:style>
  <w:style w:type="paragraph" w:styleId="Textodeglobo">
    <w:name w:val="Balloon Text"/>
    <w:basedOn w:val="Normal"/>
    <w:link w:val="TextodegloboCar"/>
    <w:uiPriority w:val="99"/>
    <w:rsid w:val="008B7371"/>
    <w:pPr>
      <w:spacing w:line="240" w:lineRule="auto"/>
    </w:pPr>
    <w:rPr>
      <w:rFonts w:ascii="Tahoma" w:hAnsi="Tahoma" w:cs="Tahoma"/>
      <w:sz w:val="16"/>
      <w:szCs w:val="16"/>
    </w:rPr>
  </w:style>
  <w:style w:type="character" w:customStyle="1" w:styleId="TextodegloboCar">
    <w:name w:val="Texto de globo Car"/>
    <w:link w:val="Textodeglobo"/>
    <w:uiPriority w:val="99"/>
    <w:locked/>
    <w:rsid w:val="008B7371"/>
    <w:rPr>
      <w:rFonts w:ascii="Tahoma" w:hAnsi="Tahoma" w:cs="Tahoma"/>
      <w:sz w:val="16"/>
      <w:szCs w:val="16"/>
    </w:rPr>
  </w:style>
  <w:style w:type="paragraph" w:customStyle="1" w:styleId="Autor1">
    <w:name w:val="Autor 1"/>
    <w:basedOn w:val="Normal"/>
    <w:uiPriority w:val="99"/>
    <w:rsid w:val="008B7371"/>
    <w:rPr>
      <w:b/>
    </w:rPr>
  </w:style>
  <w:style w:type="table" w:styleId="Tablaconcuadrcula">
    <w:name w:val="Table Grid"/>
    <w:basedOn w:val="Tablanormal"/>
    <w:uiPriority w:val="99"/>
    <w:rsid w:val="008B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uiPriority w:val="99"/>
    <w:rsid w:val="008B7371"/>
    <w:pPr>
      <w:ind w:left="567" w:right="567"/>
    </w:pPr>
    <w:rPr>
      <w:i/>
    </w:rPr>
  </w:style>
  <w:style w:type="paragraph" w:customStyle="1" w:styleId="TtuloAbstract">
    <w:name w:val="Título Abstract"/>
    <w:basedOn w:val="Ttulo2"/>
    <w:uiPriority w:val="99"/>
    <w:rsid w:val="008B7371"/>
    <w:pPr>
      <w:pBdr>
        <w:top w:val="single" w:sz="4" w:space="1" w:color="auto"/>
      </w:pBdr>
      <w:spacing w:after="0"/>
      <w:ind w:left="567" w:right="567"/>
    </w:pPr>
    <w:rPr>
      <w:rFonts w:cs="Times New Roman"/>
      <w:i/>
      <w:iCs w:val="0"/>
      <w:szCs w:val="20"/>
    </w:rPr>
  </w:style>
  <w:style w:type="paragraph" w:styleId="Listaconvietas">
    <w:name w:val="List Bullet"/>
    <w:basedOn w:val="Normal"/>
    <w:uiPriority w:val="99"/>
    <w:rsid w:val="008B7371"/>
    <w:pPr>
      <w:numPr>
        <w:numId w:val="5"/>
      </w:numPr>
      <w:contextualSpacing/>
    </w:pPr>
  </w:style>
  <w:style w:type="character" w:styleId="Hipervnculo">
    <w:name w:val="Hyperlink"/>
    <w:uiPriority w:val="99"/>
    <w:rsid w:val="008B7371"/>
    <w:rPr>
      <w:rFonts w:cs="Times New Roman"/>
      <w:color w:val="0000FF"/>
      <w:u w:val="single"/>
    </w:rPr>
  </w:style>
  <w:style w:type="paragraph" w:styleId="Prrafodelista">
    <w:name w:val="List Paragraph"/>
    <w:basedOn w:val="Normal"/>
    <w:uiPriority w:val="99"/>
    <w:qFormat/>
    <w:rsid w:val="008B7371"/>
    <w:pPr>
      <w:ind w:left="720"/>
      <w:contextualSpacing/>
    </w:pPr>
  </w:style>
  <w:style w:type="paragraph" w:customStyle="1" w:styleId="Titulofigura">
    <w:name w:val="Titulo figura"/>
    <w:aliases w:val="tabla"/>
    <w:basedOn w:val="Normal"/>
    <w:uiPriority w:val="99"/>
    <w:rsid w:val="008B7371"/>
    <w:pPr>
      <w:widowControl w:val="0"/>
      <w:suppressAutoHyphens/>
      <w:spacing w:before="120" w:line="240" w:lineRule="exact"/>
    </w:pPr>
    <w:rPr>
      <w:rFonts w:ascii="Arial Narrow" w:hAnsi="Arial Narrow"/>
      <w:i/>
      <w:iCs/>
      <w:kern w:val="20"/>
      <w:lang w:val="es-ES" w:eastAsia="en-US"/>
    </w:rPr>
  </w:style>
  <w:style w:type="paragraph" w:customStyle="1" w:styleId="Equation">
    <w:name w:val="Equation"/>
    <w:basedOn w:val="Normal"/>
    <w:uiPriority w:val="99"/>
    <w:rsid w:val="008B7371"/>
    <w:pPr>
      <w:widowControl w:val="0"/>
      <w:tabs>
        <w:tab w:val="right" w:pos="9469"/>
      </w:tabs>
      <w:suppressAutoHyphens/>
      <w:spacing w:before="120" w:after="120" w:line="240" w:lineRule="auto"/>
    </w:pPr>
    <w:rPr>
      <w:kern w:val="20"/>
      <w:sz w:val="24"/>
      <w:lang w:eastAsia="en-US"/>
    </w:rPr>
  </w:style>
  <w:style w:type="paragraph" w:styleId="Textoindependiente">
    <w:name w:val="Body Text"/>
    <w:basedOn w:val="Normal"/>
    <w:link w:val="TextoindependienteCar"/>
    <w:uiPriority w:val="99"/>
    <w:rsid w:val="008B7371"/>
  </w:style>
  <w:style w:type="character" w:customStyle="1" w:styleId="TextoindependienteCar">
    <w:name w:val="Texto independiente Car"/>
    <w:link w:val="Textoindependiente"/>
    <w:uiPriority w:val="99"/>
    <w:locked/>
    <w:rsid w:val="008B7371"/>
    <w:rPr>
      <w:rFonts w:cs="Times New Roman"/>
      <w:lang w:val="en-US"/>
    </w:rPr>
  </w:style>
  <w:style w:type="character" w:customStyle="1" w:styleId="hps">
    <w:name w:val="hps"/>
    <w:uiPriority w:val="99"/>
    <w:rsid w:val="008B7371"/>
    <w:rPr>
      <w:rFonts w:cs="Times New Roman"/>
    </w:rPr>
  </w:style>
  <w:style w:type="character" w:customStyle="1" w:styleId="atn">
    <w:name w:val="atn"/>
    <w:uiPriority w:val="99"/>
    <w:rsid w:val="008B7371"/>
    <w:rPr>
      <w:rFonts w:cs="Times New Roman"/>
    </w:rPr>
  </w:style>
  <w:style w:type="character" w:customStyle="1" w:styleId="shorttext">
    <w:name w:val="short_text"/>
    <w:uiPriority w:val="99"/>
    <w:rsid w:val="008B7371"/>
    <w:rPr>
      <w:rFonts w:cs="Times New Roman"/>
    </w:rPr>
  </w:style>
  <w:style w:type="character" w:styleId="Hipervnculovisitado">
    <w:name w:val="FollowedHyperlink"/>
    <w:uiPriority w:val="99"/>
    <w:rsid w:val="008B7371"/>
    <w:rPr>
      <w:rFonts w:cs="Times New Roman"/>
      <w:color w:val="59A8D1"/>
      <w:u w:val="single"/>
    </w:rPr>
  </w:style>
  <w:style w:type="paragraph" w:styleId="Cita">
    <w:name w:val="Quote"/>
    <w:basedOn w:val="Normal"/>
    <w:next w:val="Normal"/>
    <w:link w:val="CitaCar"/>
    <w:uiPriority w:val="99"/>
    <w:qFormat/>
    <w:rsid w:val="008B7371"/>
    <w:pPr>
      <w:spacing w:before="120" w:after="120"/>
      <w:ind w:left="567"/>
    </w:pPr>
  </w:style>
  <w:style w:type="character" w:customStyle="1" w:styleId="CitaCar">
    <w:name w:val="Cita Car"/>
    <w:link w:val="Cita"/>
    <w:uiPriority w:val="99"/>
    <w:locked/>
    <w:rsid w:val="008B7371"/>
    <w:rPr>
      <w:rFonts w:ascii="Calibri" w:hAnsi="Calibri" w:cs="Times New Roman"/>
      <w:lang w:val="en-US"/>
    </w:rPr>
  </w:style>
  <w:style w:type="paragraph" w:styleId="Descripcin">
    <w:name w:val="caption"/>
    <w:aliases w:val="APA - Caption"/>
    <w:basedOn w:val="Prrafodelista"/>
    <w:next w:val="Normal"/>
    <w:uiPriority w:val="99"/>
    <w:qFormat/>
    <w:rsid w:val="008B7371"/>
    <w:pPr>
      <w:ind w:left="0"/>
      <w:jc w:val="center"/>
    </w:pPr>
    <w:rPr>
      <w:i/>
      <w:sz w:val="16"/>
      <w:szCs w:val="16"/>
    </w:rPr>
  </w:style>
  <w:style w:type="paragraph" w:styleId="Bibliografa">
    <w:name w:val="Bibliography"/>
    <w:basedOn w:val="Normal"/>
    <w:next w:val="Normal"/>
    <w:uiPriority w:val="99"/>
    <w:rsid w:val="008B7371"/>
    <w:pPr>
      <w:spacing w:after="120"/>
      <w:ind w:left="567" w:hanging="567"/>
    </w:pPr>
  </w:style>
  <w:style w:type="character" w:styleId="Refdecomentario">
    <w:name w:val="annotation reference"/>
    <w:uiPriority w:val="99"/>
    <w:semiHidden/>
    <w:rsid w:val="008B7371"/>
    <w:rPr>
      <w:rFonts w:cs="Times New Roman"/>
      <w:sz w:val="18"/>
      <w:szCs w:val="18"/>
    </w:rPr>
  </w:style>
  <w:style w:type="paragraph" w:styleId="Textocomentario">
    <w:name w:val="annotation text"/>
    <w:basedOn w:val="Normal"/>
    <w:link w:val="TextocomentarioCar"/>
    <w:uiPriority w:val="99"/>
    <w:semiHidden/>
    <w:rsid w:val="008B7371"/>
    <w:pPr>
      <w:spacing w:line="240" w:lineRule="auto"/>
    </w:pPr>
    <w:rPr>
      <w:sz w:val="24"/>
      <w:szCs w:val="24"/>
    </w:rPr>
  </w:style>
  <w:style w:type="character" w:customStyle="1" w:styleId="TextocomentarioCar">
    <w:name w:val="Texto comentario Car"/>
    <w:link w:val="Textocomentario"/>
    <w:uiPriority w:val="99"/>
    <w:semiHidden/>
    <w:locked/>
    <w:rsid w:val="008B7371"/>
    <w:rPr>
      <w:rFonts w:cs="Times New Roman"/>
      <w:sz w:val="24"/>
      <w:szCs w:val="24"/>
      <w:lang w:val="en-US"/>
    </w:rPr>
  </w:style>
  <w:style w:type="paragraph" w:styleId="Asuntodelcomentario">
    <w:name w:val="annotation subject"/>
    <w:basedOn w:val="Textocomentario"/>
    <w:next w:val="Textocomentario"/>
    <w:link w:val="AsuntodelcomentarioCar"/>
    <w:uiPriority w:val="99"/>
    <w:semiHidden/>
    <w:rsid w:val="008B7371"/>
    <w:rPr>
      <w:b/>
      <w:bCs/>
      <w:sz w:val="20"/>
      <w:szCs w:val="20"/>
    </w:rPr>
  </w:style>
  <w:style w:type="character" w:customStyle="1" w:styleId="AsuntodelcomentarioCar">
    <w:name w:val="Asunto del comentario Car"/>
    <w:link w:val="Asuntodelcomentario"/>
    <w:uiPriority w:val="99"/>
    <w:semiHidden/>
    <w:locked/>
    <w:rsid w:val="008B7371"/>
    <w:rPr>
      <w:rFonts w:cs="Times New Roman"/>
      <w:b/>
      <w:bCs/>
      <w:sz w:val="24"/>
      <w:szCs w:val="24"/>
      <w:lang w:val="en-US"/>
    </w:rPr>
  </w:style>
  <w:style w:type="paragraph" w:styleId="NormalWeb">
    <w:name w:val="Normal (Web)"/>
    <w:basedOn w:val="Normal"/>
    <w:uiPriority w:val="99"/>
    <w:semiHidden/>
    <w:rsid w:val="008B7371"/>
    <w:pPr>
      <w:spacing w:before="100" w:beforeAutospacing="1" w:after="100" w:afterAutospacing="1" w:line="240" w:lineRule="auto"/>
      <w:jc w:val="left"/>
    </w:pPr>
    <w:rPr>
      <w:lang w:eastAsia="en-US"/>
    </w:rPr>
  </w:style>
  <w:style w:type="paragraph" w:styleId="Mapadeldocumento">
    <w:name w:val="Document Map"/>
    <w:basedOn w:val="Normal"/>
    <w:link w:val="MapadeldocumentoCar"/>
    <w:uiPriority w:val="99"/>
    <w:semiHidden/>
    <w:rsid w:val="008B7371"/>
    <w:pPr>
      <w:spacing w:line="240" w:lineRule="auto"/>
    </w:pPr>
    <w:rPr>
      <w:rFonts w:cs="Lucida Grande"/>
      <w:sz w:val="24"/>
      <w:szCs w:val="24"/>
    </w:rPr>
  </w:style>
  <w:style w:type="character" w:customStyle="1" w:styleId="MapadeldocumentoCar">
    <w:name w:val="Mapa del documento Car"/>
    <w:link w:val="Mapadeldocumento"/>
    <w:uiPriority w:val="99"/>
    <w:semiHidden/>
    <w:locked/>
    <w:rsid w:val="008B7371"/>
    <w:rPr>
      <w:rFonts w:ascii="Calibri" w:hAnsi="Calibri" w:cs="Lucida Grande"/>
      <w:sz w:val="24"/>
      <w:szCs w:val="24"/>
      <w:lang w:val="en-US"/>
    </w:rPr>
  </w:style>
  <w:style w:type="character" w:styleId="Textoennegrita">
    <w:name w:val="Strong"/>
    <w:uiPriority w:val="99"/>
    <w:qFormat/>
    <w:rsid w:val="008B7371"/>
    <w:rPr>
      <w:rFonts w:cs="Times New Roman"/>
      <w:b/>
      <w:bCs/>
    </w:rPr>
  </w:style>
  <w:style w:type="paragraph" w:styleId="Tabladeilustraciones">
    <w:name w:val="table of figures"/>
    <w:basedOn w:val="Normal"/>
    <w:next w:val="Normal"/>
    <w:uiPriority w:val="99"/>
    <w:rsid w:val="008B7371"/>
    <w:pPr>
      <w:ind w:left="400" w:hanging="400"/>
    </w:pPr>
  </w:style>
  <w:style w:type="paragraph" w:styleId="ndice1">
    <w:name w:val="index 1"/>
    <w:basedOn w:val="Normal"/>
    <w:next w:val="Normal"/>
    <w:autoRedefine/>
    <w:uiPriority w:val="99"/>
    <w:rsid w:val="008B7371"/>
    <w:pPr>
      <w:ind w:left="200" w:hanging="200"/>
    </w:pPr>
  </w:style>
  <w:style w:type="paragraph" w:styleId="ndice2">
    <w:name w:val="index 2"/>
    <w:basedOn w:val="Normal"/>
    <w:next w:val="Normal"/>
    <w:autoRedefine/>
    <w:uiPriority w:val="99"/>
    <w:rsid w:val="008B7371"/>
    <w:pPr>
      <w:ind w:left="400" w:hanging="200"/>
    </w:pPr>
  </w:style>
  <w:style w:type="paragraph" w:styleId="ndice3">
    <w:name w:val="index 3"/>
    <w:basedOn w:val="Normal"/>
    <w:next w:val="Normal"/>
    <w:autoRedefine/>
    <w:uiPriority w:val="99"/>
    <w:rsid w:val="008B7371"/>
    <w:pPr>
      <w:ind w:left="600" w:hanging="200"/>
    </w:pPr>
  </w:style>
  <w:style w:type="paragraph" w:styleId="ndice4">
    <w:name w:val="index 4"/>
    <w:basedOn w:val="Normal"/>
    <w:next w:val="Normal"/>
    <w:autoRedefine/>
    <w:uiPriority w:val="99"/>
    <w:rsid w:val="008B7371"/>
    <w:pPr>
      <w:ind w:left="800" w:hanging="200"/>
    </w:pPr>
  </w:style>
  <w:style w:type="paragraph" w:styleId="ndice5">
    <w:name w:val="index 5"/>
    <w:basedOn w:val="Normal"/>
    <w:next w:val="Normal"/>
    <w:autoRedefine/>
    <w:uiPriority w:val="99"/>
    <w:rsid w:val="008B7371"/>
    <w:pPr>
      <w:ind w:left="1000" w:hanging="200"/>
    </w:pPr>
  </w:style>
  <w:style w:type="paragraph" w:styleId="ndice6">
    <w:name w:val="index 6"/>
    <w:basedOn w:val="Normal"/>
    <w:next w:val="Normal"/>
    <w:autoRedefine/>
    <w:uiPriority w:val="99"/>
    <w:rsid w:val="008B7371"/>
    <w:pPr>
      <w:ind w:left="1200" w:hanging="200"/>
    </w:pPr>
  </w:style>
  <w:style w:type="paragraph" w:styleId="ndice7">
    <w:name w:val="index 7"/>
    <w:basedOn w:val="Normal"/>
    <w:next w:val="Normal"/>
    <w:autoRedefine/>
    <w:uiPriority w:val="99"/>
    <w:rsid w:val="008B7371"/>
    <w:pPr>
      <w:ind w:left="1400" w:hanging="200"/>
    </w:pPr>
  </w:style>
  <w:style w:type="paragraph" w:styleId="ndice8">
    <w:name w:val="index 8"/>
    <w:basedOn w:val="Normal"/>
    <w:next w:val="Normal"/>
    <w:autoRedefine/>
    <w:uiPriority w:val="99"/>
    <w:rsid w:val="008B7371"/>
    <w:pPr>
      <w:ind w:left="1600" w:hanging="200"/>
    </w:pPr>
  </w:style>
  <w:style w:type="paragraph" w:styleId="ndice9">
    <w:name w:val="index 9"/>
    <w:basedOn w:val="Normal"/>
    <w:next w:val="Normal"/>
    <w:autoRedefine/>
    <w:uiPriority w:val="99"/>
    <w:rsid w:val="008B7371"/>
    <w:pPr>
      <w:ind w:left="1800" w:hanging="200"/>
    </w:pPr>
  </w:style>
  <w:style w:type="paragraph" w:styleId="Ttulodendice">
    <w:name w:val="index heading"/>
    <w:basedOn w:val="Normal"/>
    <w:next w:val="ndice1"/>
    <w:uiPriority w:val="99"/>
    <w:rsid w:val="008B7371"/>
  </w:style>
  <w:style w:type="paragraph" w:styleId="TDC1">
    <w:name w:val="toc 1"/>
    <w:basedOn w:val="Normal"/>
    <w:next w:val="Normal"/>
    <w:autoRedefine/>
    <w:uiPriority w:val="99"/>
    <w:rsid w:val="008B7371"/>
    <w:pPr>
      <w:spacing w:before="120"/>
      <w:jc w:val="left"/>
    </w:pPr>
    <w:rPr>
      <w:b/>
      <w:bCs/>
      <w:color w:val="4E67C8"/>
      <w:szCs w:val="24"/>
    </w:rPr>
  </w:style>
  <w:style w:type="paragraph" w:styleId="TDC2">
    <w:name w:val="toc 2"/>
    <w:basedOn w:val="Normal"/>
    <w:next w:val="Normal"/>
    <w:autoRedefine/>
    <w:uiPriority w:val="99"/>
    <w:rsid w:val="008B7371"/>
    <w:pPr>
      <w:jc w:val="left"/>
    </w:pPr>
    <w:rPr>
      <w:szCs w:val="22"/>
    </w:rPr>
  </w:style>
  <w:style w:type="paragraph" w:styleId="TDC3">
    <w:name w:val="toc 3"/>
    <w:basedOn w:val="Normal"/>
    <w:next w:val="Normal"/>
    <w:autoRedefine/>
    <w:uiPriority w:val="99"/>
    <w:rsid w:val="008B7371"/>
    <w:pPr>
      <w:jc w:val="left"/>
    </w:pPr>
    <w:rPr>
      <w:i/>
      <w:szCs w:val="22"/>
    </w:rPr>
  </w:style>
  <w:style w:type="paragraph" w:styleId="TDC4">
    <w:name w:val="toc 4"/>
    <w:basedOn w:val="Normal"/>
    <w:next w:val="Normal"/>
    <w:autoRedefine/>
    <w:uiPriority w:val="99"/>
    <w:rsid w:val="008B7371"/>
    <w:pPr>
      <w:pBdr>
        <w:between w:val="double" w:sz="6" w:space="0" w:color="auto"/>
      </w:pBdr>
      <w:ind w:left="400"/>
      <w:jc w:val="left"/>
    </w:pPr>
  </w:style>
  <w:style w:type="paragraph" w:styleId="TDC5">
    <w:name w:val="toc 5"/>
    <w:basedOn w:val="Normal"/>
    <w:next w:val="Normal"/>
    <w:autoRedefine/>
    <w:uiPriority w:val="99"/>
    <w:rsid w:val="008B7371"/>
    <w:pPr>
      <w:pBdr>
        <w:between w:val="double" w:sz="6" w:space="0" w:color="auto"/>
      </w:pBdr>
      <w:ind w:left="600"/>
      <w:jc w:val="left"/>
    </w:pPr>
  </w:style>
  <w:style w:type="paragraph" w:styleId="TDC6">
    <w:name w:val="toc 6"/>
    <w:basedOn w:val="Normal"/>
    <w:next w:val="Normal"/>
    <w:autoRedefine/>
    <w:uiPriority w:val="99"/>
    <w:rsid w:val="008B7371"/>
    <w:pPr>
      <w:pBdr>
        <w:between w:val="double" w:sz="6" w:space="0" w:color="auto"/>
      </w:pBdr>
      <w:ind w:left="800"/>
      <w:jc w:val="left"/>
    </w:pPr>
  </w:style>
  <w:style w:type="paragraph" w:styleId="TDC7">
    <w:name w:val="toc 7"/>
    <w:basedOn w:val="Normal"/>
    <w:next w:val="Normal"/>
    <w:autoRedefine/>
    <w:uiPriority w:val="99"/>
    <w:rsid w:val="008B7371"/>
    <w:pPr>
      <w:pBdr>
        <w:between w:val="double" w:sz="6" w:space="0" w:color="auto"/>
      </w:pBdr>
      <w:ind w:left="1000"/>
      <w:jc w:val="left"/>
    </w:pPr>
  </w:style>
  <w:style w:type="paragraph" w:styleId="TDC8">
    <w:name w:val="toc 8"/>
    <w:basedOn w:val="Normal"/>
    <w:next w:val="Normal"/>
    <w:autoRedefine/>
    <w:uiPriority w:val="99"/>
    <w:rsid w:val="008B7371"/>
    <w:pPr>
      <w:pBdr>
        <w:between w:val="double" w:sz="6" w:space="0" w:color="auto"/>
      </w:pBdr>
      <w:ind w:left="1200"/>
      <w:jc w:val="left"/>
    </w:pPr>
  </w:style>
  <w:style w:type="paragraph" w:styleId="TDC9">
    <w:name w:val="toc 9"/>
    <w:basedOn w:val="Normal"/>
    <w:next w:val="Normal"/>
    <w:autoRedefine/>
    <w:uiPriority w:val="99"/>
    <w:rsid w:val="008B7371"/>
    <w:pPr>
      <w:pBdr>
        <w:between w:val="double" w:sz="6" w:space="0" w:color="auto"/>
      </w:pBdr>
      <w:ind w:left="14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5827">
      <w:marLeft w:val="0"/>
      <w:marRight w:val="0"/>
      <w:marTop w:val="0"/>
      <w:marBottom w:val="0"/>
      <w:divBdr>
        <w:top w:val="none" w:sz="0" w:space="0" w:color="auto"/>
        <w:left w:val="none" w:sz="0" w:space="0" w:color="auto"/>
        <w:bottom w:val="none" w:sz="0" w:space="0" w:color="auto"/>
        <w:right w:val="none" w:sz="0" w:space="0" w:color="auto"/>
      </w:divBdr>
      <w:divsChild>
        <w:div w:id="470445844">
          <w:marLeft w:val="0"/>
          <w:marRight w:val="0"/>
          <w:marTop w:val="0"/>
          <w:marBottom w:val="0"/>
          <w:divBdr>
            <w:top w:val="none" w:sz="0" w:space="0" w:color="auto"/>
            <w:left w:val="none" w:sz="0" w:space="0" w:color="auto"/>
            <w:bottom w:val="none" w:sz="0" w:space="0" w:color="auto"/>
            <w:right w:val="none" w:sz="0" w:space="0" w:color="auto"/>
          </w:divBdr>
          <w:divsChild>
            <w:div w:id="470445835">
              <w:marLeft w:val="0"/>
              <w:marRight w:val="0"/>
              <w:marTop w:val="0"/>
              <w:marBottom w:val="0"/>
              <w:divBdr>
                <w:top w:val="none" w:sz="0" w:space="0" w:color="auto"/>
                <w:left w:val="none" w:sz="0" w:space="0" w:color="auto"/>
                <w:bottom w:val="none" w:sz="0" w:space="0" w:color="auto"/>
                <w:right w:val="none" w:sz="0" w:space="0" w:color="auto"/>
              </w:divBdr>
              <w:divsChild>
                <w:div w:id="4704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830">
      <w:marLeft w:val="0"/>
      <w:marRight w:val="0"/>
      <w:marTop w:val="0"/>
      <w:marBottom w:val="0"/>
      <w:divBdr>
        <w:top w:val="none" w:sz="0" w:space="0" w:color="auto"/>
        <w:left w:val="none" w:sz="0" w:space="0" w:color="auto"/>
        <w:bottom w:val="none" w:sz="0" w:space="0" w:color="auto"/>
        <w:right w:val="none" w:sz="0" w:space="0" w:color="auto"/>
      </w:divBdr>
    </w:div>
    <w:div w:id="470445838">
      <w:marLeft w:val="0"/>
      <w:marRight w:val="0"/>
      <w:marTop w:val="0"/>
      <w:marBottom w:val="0"/>
      <w:divBdr>
        <w:top w:val="none" w:sz="0" w:space="0" w:color="auto"/>
        <w:left w:val="none" w:sz="0" w:space="0" w:color="auto"/>
        <w:bottom w:val="none" w:sz="0" w:space="0" w:color="auto"/>
        <w:right w:val="none" w:sz="0" w:space="0" w:color="auto"/>
      </w:divBdr>
      <w:divsChild>
        <w:div w:id="470445833">
          <w:marLeft w:val="0"/>
          <w:marRight w:val="0"/>
          <w:marTop w:val="0"/>
          <w:marBottom w:val="0"/>
          <w:divBdr>
            <w:top w:val="none" w:sz="0" w:space="0" w:color="auto"/>
            <w:left w:val="none" w:sz="0" w:space="0" w:color="auto"/>
            <w:bottom w:val="none" w:sz="0" w:space="0" w:color="auto"/>
            <w:right w:val="none" w:sz="0" w:space="0" w:color="auto"/>
          </w:divBdr>
          <w:divsChild>
            <w:div w:id="470445836">
              <w:marLeft w:val="0"/>
              <w:marRight w:val="0"/>
              <w:marTop w:val="0"/>
              <w:marBottom w:val="0"/>
              <w:divBdr>
                <w:top w:val="none" w:sz="0" w:space="0" w:color="auto"/>
                <w:left w:val="none" w:sz="0" w:space="0" w:color="auto"/>
                <w:bottom w:val="none" w:sz="0" w:space="0" w:color="auto"/>
                <w:right w:val="none" w:sz="0" w:space="0" w:color="auto"/>
              </w:divBdr>
              <w:divsChild>
                <w:div w:id="4704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839">
      <w:marLeft w:val="0"/>
      <w:marRight w:val="0"/>
      <w:marTop w:val="0"/>
      <w:marBottom w:val="0"/>
      <w:divBdr>
        <w:top w:val="none" w:sz="0" w:space="0" w:color="auto"/>
        <w:left w:val="none" w:sz="0" w:space="0" w:color="auto"/>
        <w:bottom w:val="none" w:sz="0" w:space="0" w:color="auto"/>
        <w:right w:val="none" w:sz="0" w:space="0" w:color="auto"/>
      </w:divBdr>
    </w:div>
    <w:div w:id="470445840">
      <w:marLeft w:val="0"/>
      <w:marRight w:val="0"/>
      <w:marTop w:val="0"/>
      <w:marBottom w:val="0"/>
      <w:divBdr>
        <w:top w:val="none" w:sz="0" w:space="0" w:color="auto"/>
        <w:left w:val="none" w:sz="0" w:space="0" w:color="auto"/>
        <w:bottom w:val="none" w:sz="0" w:space="0" w:color="auto"/>
        <w:right w:val="none" w:sz="0" w:space="0" w:color="auto"/>
      </w:divBdr>
      <w:divsChild>
        <w:div w:id="470445849">
          <w:marLeft w:val="0"/>
          <w:marRight w:val="0"/>
          <w:marTop w:val="0"/>
          <w:marBottom w:val="0"/>
          <w:divBdr>
            <w:top w:val="none" w:sz="0" w:space="0" w:color="auto"/>
            <w:left w:val="none" w:sz="0" w:space="0" w:color="auto"/>
            <w:bottom w:val="none" w:sz="0" w:space="0" w:color="auto"/>
            <w:right w:val="none" w:sz="0" w:space="0" w:color="auto"/>
          </w:divBdr>
          <w:divsChild>
            <w:div w:id="470445829">
              <w:marLeft w:val="0"/>
              <w:marRight w:val="0"/>
              <w:marTop w:val="0"/>
              <w:marBottom w:val="0"/>
              <w:divBdr>
                <w:top w:val="none" w:sz="0" w:space="0" w:color="auto"/>
                <w:left w:val="none" w:sz="0" w:space="0" w:color="auto"/>
                <w:bottom w:val="none" w:sz="0" w:space="0" w:color="auto"/>
                <w:right w:val="none" w:sz="0" w:space="0" w:color="auto"/>
              </w:divBdr>
              <w:divsChild>
                <w:div w:id="470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841">
      <w:marLeft w:val="0"/>
      <w:marRight w:val="0"/>
      <w:marTop w:val="0"/>
      <w:marBottom w:val="0"/>
      <w:divBdr>
        <w:top w:val="none" w:sz="0" w:space="0" w:color="auto"/>
        <w:left w:val="none" w:sz="0" w:space="0" w:color="auto"/>
        <w:bottom w:val="none" w:sz="0" w:space="0" w:color="auto"/>
        <w:right w:val="none" w:sz="0" w:space="0" w:color="auto"/>
      </w:divBdr>
      <w:divsChild>
        <w:div w:id="470445834">
          <w:marLeft w:val="0"/>
          <w:marRight w:val="0"/>
          <w:marTop w:val="0"/>
          <w:marBottom w:val="0"/>
          <w:divBdr>
            <w:top w:val="none" w:sz="0" w:space="0" w:color="auto"/>
            <w:left w:val="none" w:sz="0" w:space="0" w:color="auto"/>
            <w:bottom w:val="none" w:sz="0" w:space="0" w:color="auto"/>
            <w:right w:val="none" w:sz="0" w:space="0" w:color="auto"/>
          </w:divBdr>
        </w:div>
      </w:divsChild>
    </w:div>
    <w:div w:id="470445845">
      <w:marLeft w:val="0"/>
      <w:marRight w:val="0"/>
      <w:marTop w:val="0"/>
      <w:marBottom w:val="0"/>
      <w:divBdr>
        <w:top w:val="none" w:sz="0" w:space="0" w:color="auto"/>
        <w:left w:val="none" w:sz="0" w:space="0" w:color="auto"/>
        <w:bottom w:val="none" w:sz="0" w:space="0" w:color="auto"/>
        <w:right w:val="none" w:sz="0" w:space="0" w:color="auto"/>
      </w:divBdr>
      <w:divsChild>
        <w:div w:id="470445828">
          <w:marLeft w:val="0"/>
          <w:marRight w:val="0"/>
          <w:marTop w:val="0"/>
          <w:marBottom w:val="0"/>
          <w:divBdr>
            <w:top w:val="none" w:sz="0" w:space="0" w:color="auto"/>
            <w:left w:val="none" w:sz="0" w:space="0" w:color="auto"/>
            <w:bottom w:val="none" w:sz="0" w:space="0" w:color="auto"/>
            <w:right w:val="none" w:sz="0" w:space="0" w:color="auto"/>
          </w:divBdr>
          <w:divsChild>
            <w:div w:id="4704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5847">
      <w:marLeft w:val="0"/>
      <w:marRight w:val="0"/>
      <w:marTop w:val="0"/>
      <w:marBottom w:val="0"/>
      <w:divBdr>
        <w:top w:val="none" w:sz="0" w:space="0" w:color="auto"/>
        <w:left w:val="none" w:sz="0" w:space="0" w:color="auto"/>
        <w:bottom w:val="none" w:sz="0" w:space="0" w:color="auto"/>
        <w:right w:val="none" w:sz="0" w:space="0" w:color="auto"/>
      </w:divBdr>
      <w:divsChild>
        <w:div w:id="470445842">
          <w:marLeft w:val="0"/>
          <w:marRight w:val="0"/>
          <w:marTop w:val="0"/>
          <w:marBottom w:val="0"/>
          <w:divBdr>
            <w:top w:val="none" w:sz="0" w:space="0" w:color="auto"/>
            <w:left w:val="none" w:sz="0" w:space="0" w:color="auto"/>
            <w:bottom w:val="none" w:sz="0" w:space="0" w:color="auto"/>
            <w:right w:val="none" w:sz="0" w:space="0" w:color="auto"/>
          </w:divBdr>
          <w:divsChild>
            <w:div w:id="470445832">
              <w:marLeft w:val="0"/>
              <w:marRight w:val="0"/>
              <w:marTop w:val="0"/>
              <w:marBottom w:val="0"/>
              <w:divBdr>
                <w:top w:val="none" w:sz="0" w:space="0" w:color="auto"/>
                <w:left w:val="none" w:sz="0" w:space="0" w:color="auto"/>
                <w:bottom w:val="none" w:sz="0" w:space="0" w:color="auto"/>
                <w:right w:val="none" w:sz="0" w:space="0" w:color="auto"/>
              </w:divBdr>
              <w:divsChild>
                <w:div w:id="4704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2E5FC-2BD1-483D-8FAE-299BFD6A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1720</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2028</CharactersWithSpaces>
  <SharedDoc>false</SharedDoc>
  <HLinks>
    <vt:vector size="6" baseType="variant">
      <vt:variant>
        <vt:i4>4456518</vt:i4>
      </vt:variant>
      <vt:variant>
        <vt:i4>3</vt:i4>
      </vt:variant>
      <vt:variant>
        <vt:i4>0</vt:i4>
      </vt:variant>
      <vt:variant>
        <vt:i4>5</vt:i4>
      </vt:variant>
      <vt:variant>
        <vt:lpwstr>http://creativecommons.org/licenses/by-nc-nd/4.0/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2022-06-07T21:07:00Z</dcterms:created>
  <dcterms:modified xsi:type="dcterms:W3CDTF">2022-06-13T23:32:00Z</dcterms:modified>
</cp:coreProperties>
</file>